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F" w:rsidRDefault="003E084F" w:rsidP="003E0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3E084F" w:rsidRDefault="003E084F" w:rsidP="003E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3E084F" w:rsidRPr="0079561B" w:rsidRDefault="003E084F" w:rsidP="003E0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79561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Тема: Узоры Дальнего Востока.</w:t>
      </w:r>
    </w:p>
    <w:p w:rsidR="003E084F" w:rsidRDefault="003E084F" w:rsidP="003E084F">
      <w:pPr>
        <w:pStyle w:val="a9"/>
        <w:jc w:val="center"/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Подзаголовок"/>
        <w:id w:val="13783219"/>
        <w:placeholder>
          <w:docPart w:val="5337C6B66C794B4F9042445A17AEF1F7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3E084F" w:rsidRDefault="003E084F" w:rsidP="003E084F">
          <w:pPr>
            <w:pStyle w:val="a9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Внеклассное занятие 0 класс</w:t>
          </w:r>
        </w:p>
      </w:sdtContent>
    </w:sdt>
    <w:p w:rsidR="003E084F" w:rsidRDefault="003E084F" w:rsidP="003E084F">
      <w:pPr>
        <w:pStyle w:val="a9"/>
        <w:jc w:val="center"/>
      </w:pPr>
    </w:p>
    <w:p w:rsidR="003E084F" w:rsidRPr="0079561B" w:rsidRDefault="003E084F" w:rsidP="003E084F">
      <w:pPr>
        <w:pStyle w:val="a9"/>
        <w:jc w:val="center"/>
        <w:rPr>
          <w:rFonts w:ascii="Times New Roman" w:hAnsi="Times New Roman" w:cs="Times New Roman"/>
          <w:sz w:val="40"/>
          <w:szCs w:val="40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731658" cy="3550056"/>
            <wp:effectExtent l="0" t="0" r="0" b="0"/>
            <wp:docPr id="21" name="Рисунок 21" descr="L:\DCIM\107MSDCF\DSC0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:\DCIM\107MSDCF\DSC031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81" cy="35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3E0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Pr="003E084F" w:rsidRDefault="003E084F" w:rsidP="003E0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3E08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у</w:t>
      </w:r>
      <w:r w:rsidRPr="003E08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читель начальных классов:</w:t>
      </w: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sz w:val="40"/>
          <w:szCs w:val="40"/>
        </w:rPr>
        <w:alias w:val="Автор"/>
        <w:id w:val="13783229"/>
        <w:placeholder>
          <w:docPart w:val="792ECA8A97264C109172982319DA4F9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3E084F" w:rsidRPr="0079561B" w:rsidRDefault="003E084F" w:rsidP="003E084F">
          <w:pPr>
            <w:pStyle w:val="a9"/>
            <w:jc w:val="right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Савченко Наталья Геннадьевна</w:t>
          </w:r>
        </w:p>
      </w:sdtContent>
    </w:sdt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29D2" w:rsidRDefault="003329D2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sz w:val="40"/>
          <w:szCs w:val="40"/>
        </w:rPr>
        <w:alias w:val="Дата"/>
        <w:id w:val="13783224"/>
        <w:placeholder>
          <w:docPart w:val="7F17414036C541448910B7C77B00DC8E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4-23T00:00:00Z">
          <w:dateFormat w:val="dd.MM.yyyy"/>
          <w:lid w:val="ru-RU"/>
          <w:storeMappedDataAs w:val="dateTime"/>
          <w:calendar w:val="gregorian"/>
        </w:date>
      </w:sdtPr>
      <w:sdtContent>
        <w:p w:rsidR="003E084F" w:rsidRPr="0079561B" w:rsidRDefault="003E084F" w:rsidP="003E084F">
          <w:pPr>
            <w:pStyle w:val="a9"/>
            <w:jc w:val="center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sz w:val="40"/>
              <w:szCs w:val="40"/>
            </w:rPr>
            <w:t>23.04.2015</w:t>
          </w:r>
        </w:p>
      </w:sdtContent>
    </w:sdt>
    <w:p w:rsidR="003E084F" w:rsidRDefault="003E084F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ABD" w:rsidRDefault="000F6ABD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 Узоры Дальнего Востока</w:t>
      </w:r>
      <w:r w:rsidR="0057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719D3" w:rsidRPr="000358CC" w:rsidRDefault="005719D3" w:rsidP="0003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ABD" w:rsidRPr="000F6ABD" w:rsidRDefault="000F6ABD" w:rsidP="00B35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8CC">
        <w:rPr>
          <w:rFonts w:ascii="Times New Roman" w:hAnsi="Times New Roman" w:cs="Times New Roman"/>
          <w:b/>
          <w:sz w:val="24"/>
          <w:szCs w:val="24"/>
        </w:rPr>
        <w:t>Цель:</w:t>
      </w:r>
      <w:r w:rsidR="000358CC" w:rsidRPr="000358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58CC"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искусством народов Дальнего Востока</w:t>
      </w:r>
      <w:r w:rsid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ABD" w:rsidRPr="000358CC" w:rsidRDefault="000F6ABD" w:rsidP="00B35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8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58CC" w:rsidRPr="000358CC" w:rsidRDefault="000F6ABD" w:rsidP="00B35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8CC">
        <w:rPr>
          <w:rFonts w:ascii="Times New Roman" w:hAnsi="Times New Roman" w:cs="Times New Roman"/>
          <w:b/>
          <w:sz w:val="24"/>
          <w:szCs w:val="24"/>
        </w:rPr>
        <w:t xml:space="preserve">Образовательные. </w:t>
      </w:r>
    </w:p>
    <w:p w:rsidR="000F6ABD" w:rsidRPr="000358CC" w:rsidRDefault="000F6ABD" w:rsidP="005719D3">
      <w:pPr>
        <w:pStyle w:val="a7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0358CC">
        <w:rPr>
          <w:rFonts w:ascii="Times New Roman" w:hAnsi="Times New Roman" w:cs="Times New Roman"/>
          <w:sz w:val="24"/>
          <w:szCs w:val="24"/>
        </w:rPr>
        <w:t>Формировать умение анализировать образцы изделия, выполнять работу по операционному плану.</w:t>
      </w:r>
    </w:p>
    <w:p w:rsidR="000358CC" w:rsidRDefault="000358CC" w:rsidP="005719D3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Коррекционно-развивающие. </w:t>
      </w:r>
    </w:p>
    <w:p w:rsidR="000358CC" w:rsidRPr="000358CC" w:rsidRDefault="000358CC" w:rsidP="005719D3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выражать своё личное понимание, проявлять наблюдательность, фантазию. </w:t>
      </w:r>
    </w:p>
    <w:p w:rsidR="000358CC" w:rsidRPr="000358CC" w:rsidRDefault="000F6ABD" w:rsidP="005719D3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8CC">
        <w:rPr>
          <w:rFonts w:ascii="Times New Roman" w:hAnsi="Times New Roman" w:cs="Times New Roman"/>
          <w:sz w:val="24"/>
          <w:szCs w:val="24"/>
        </w:rPr>
        <w:t xml:space="preserve">Закрепить общетрудовые умения, соблюдение санитарно-гигиенических правил. </w:t>
      </w:r>
    </w:p>
    <w:p w:rsidR="000358CC" w:rsidRPr="000358CC" w:rsidRDefault="000F6ABD" w:rsidP="005719D3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8CC">
        <w:rPr>
          <w:rFonts w:ascii="Times New Roman" w:hAnsi="Times New Roman" w:cs="Times New Roman"/>
          <w:sz w:val="24"/>
          <w:szCs w:val="24"/>
        </w:rPr>
        <w:t>Закрепить умение отвечать полными предложениями на вопросы учителя</w:t>
      </w:r>
    </w:p>
    <w:p w:rsidR="000358CC" w:rsidRPr="005719D3" w:rsidRDefault="005719D3" w:rsidP="005719D3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Прививать </w:t>
      </w:r>
      <w:r w:rsidRPr="005719D3">
        <w:rPr>
          <w:rFonts w:ascii="Times New Roman" w:hAnsi="Times New Roman"/>
          <w:sz w:val="24"/>
          <w:szCs w:val="24"/>
        </w:rPr>
        <w:t>умение организовывать рабочее место для качественного выполнения изделия</w:t>
      </w:r>
      <w:r w:rsidR="000F6ABD" w:rsidRPr="005719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9D3" w:rsidRPr="005719D3" w:rsidRDefault="000F6ABD" w:rsidP="005719D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8CC">
        <w:rPr>
          <w:rFonts w:ascii="Times New Roman" w:hAnsi="Times New Roman" w:cs="Times New Roman"/>
          <w:b/>
          <w:sz w:val="24"/>
          <w:szCs w:val="24"/>
        </w:rPr>
        <w:t>Воспитывающие.</w:t>
      </w:r>
    </w:p>
    <w:p w:rsidR="005719D3" w:rsidRPr="005719D3" w:rsidRDefault="005719D3" w:rsidP="005719D3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/>
          <w:sz w:val="24"/>
          <w:szCs w:val="24"/>
        </w:rPr>
        <w:t>положительное отношение к труду.</w:t>
      </w:r>
    </w:p>
    <w:p w:rsidR="000358CC" w:rsidRPr="000358CC" w:rsidRDefault="000358CC" w:rsidP="005719D3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 нравственно-эстетической отзывчивости на прекрасное отношение художественного вкуса </w:t>
      </w:r>
    </w:p>
    <w:p w:rsidR="000358CC" w:rsidRPr="000358CC" w:rsidRDefault="000358CC" w:rsidP="005719D3">
      <w:pPr>
        <w:pStyle w:val="a7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 к культуре народов  Дальнего Востока.</w:t>
      </w:r>
    </w:p>
    <w:p w:rsidR="005719D3" w:rsidRDefault="000F6ABD" w:rsidP="00B35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8C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358CC">
        <w:rPr>
          <w:rFonts w:ascii="Times New Roman" w:hAnsi="Times New Roman" w:cs="Times New Roman"/>
          <w:sz w:val="24"/>
          <w:szCs w:val="24"/>
        </w:rPr>
        <w:t xml:space="preserve"> заготовки из цветного фетра</w:t>
      </w:r>
      <w:r w:rsidRPr="000F6ABD">
        <w:rPr>
          <w:rFonts w:ascii="Times New Roman" w:hAnsi="Times New Roman" w:cs="Times New Roman"/>
          <w:sz w:val="24"/>
          <w:szCs w:val="24"/>
        </w:rPr>
        <w:t xml:space="preserve">, </w:t>
      </w:r>
      <w:r w:rsidR="000358CC">
        <w:rPr>
          <w:rFonts w:ascii="Times New Roman" w:hAnsi="Times New Roman" w:cs="Times New Roman"/>
          <w:sz w:val="24"/>
          <w:szCs w:val="24"/>
        </w:rPr>
        <w:t>вырезанные узоры</w:t>
      </w:r>
      <w:r w:rsidR="00F31D1A">
        <w:rPr>
          <w:rFonts w:ascii="Times New Roman" w:hAnsi="Times New Roman" w:cs="Times New Roman"/>
          <w:sz w:val="24"/>
          <w:szCs w:val="24"/>
        </w:rPr>
        <w:t xml:space="preserve"> (</w:t>
      </w:r>
      <w:r w:rsidR="0049406A">
        <w:rPr>
          <w:rFonts w:ascii="Times New Roman" w:hAnsi="Times New Roman" w:cs="Times New Roman"/>
          <w:sz w:val="24"/>
          <w:szCs w:val="24"/>
        </w:rPr>
        <w:t>самоклеющийся фетр</w:t>
      </w:r>
      <w:r w:rsidR="00F31D1A">
        <w:rPr>
          <w:rFonts w:ascii="Times New Roman" w:hAnsi="Times New Roman" w:cs="Times New Roman"/>
          <w:sz w:val="24"/>
          <w:szCs w:val="24"/>
        </w:rPr>
        <w:t>).</w:t>
      </w:r>
    </w:p>
    <w:p w:rsidR="000F6ABD" w:rsidRPr="000F6ABD" w:rsidRDefault="000F6ABD" w:rsidP="00B35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8CC">
        <w:rPr>
          <w:rFonts w:ascii="Times New Roman" w:hAnsi="Times New Roman" w:cs="Times New Roman"/>
          <w:b/>
          <w:sz w:val="24"/>
          <w:szCs w:val="24"/>
        </w:rPr>
        <w:t>Оборудование учителя:</w:t>
      </w:r>
      <w:r w:rsidRPr="000358CC">
        <w:rPr>
          <w:rFonts w:ascii="Times New Roman" w:hAnsi="Times New Roman" w:cs="Times New Roman"/>
          <w:sz w:val="24"/>
          <w:szCs w:val="24"/>
        </w:rPr>
        <w:t xml:space="preserve"> </w:t>
      </w:r>
      <w:r w:rsidRPr="000F6ABD">
        <w:rPr>
          <w:rFonts w:ascii="Times New Roman" w:hAnsi="Times New Roman" w:cs="Times New Roman"/>
          <w:sz w:val="24"/>
          <w:szCs w:val="24"/>
        </w:rPr>
        <w:t>образец изделия, заготовки</w:t>
      </w:r>
      <w:r w:rsidR="005719D3">
        <w:rPr>
          <w:rFonts w:ascii="Times New Roman" w:hAnsi="Times New Roman" w:cs="Times New Roman"/>
          <w:sz w:val="24"/>
          <w:szCs w:val="24"/>
        </w:rPr>
        <w:t xml:space="preserve"> узоров</w:t>
      </w:r>
      <w:r w:rsidRPr="000F6ABD">
        <w:rPr>
          <w:rFonts w:ascii="Times New Roman" w:hAnsi="Times New Roman" w:cs="Times New Roman"/>
          <w:sz w:val="24"/>
          <w:szCs w:val="24"/>
        </w:rPr>
        <w:t xml:space="preserve">, </w:t>
      </w:r>
      <w:r w:rsidR="00F31D1A">
        <w:rPr>
          <w:rFonts w:ascii="Times New Roman" w:hAnsi="Times New Roman" w:cs="Times New Roman"/>
          <w:sz w:val="24"/>
          <w:szCs w:val="24"/>
        </w:rPr>
        <w:t xml:space="preserve">заготовки </w:t>
      </w:r>
      <w:r w:rsidRPr="000F6ABD">
        <w:rPr>
          <w:rFonts w:ascii="Times New Roman" w:hAnsi="Times New Roman" w:cs="Times New Roman"/>
          <w:sz w:val="24"/>
          <w:szCs w:val="24"/>
        </w:rPr>
        <w:t xml:space="preserve">по количеству учеников, </w:t>
      </w:r>
      <w:r w:rsidR="005719D3">
        <w:rPr>
          <w:rFonts w:ascii="Times New Roman" w:hAnsi="Times New Roman" w:cs="Times New Roman"/>
          <w:sz w:val="24"/>
          <w:szCs w:val="24"/>
        </w:rPr>
        <w:t>компьютер</w:t>
      </w:r>
      <w:r w:rsidRPr="000F6A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582F" w:rsidRPr="00F31D1A" w:rsidRDefault="00B3582F" w:rsidP="00B3582F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3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Наглядность:</w:t>
      </w: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орнаменты нанайских изделий, </w:t>
      </w:r>
      <w:r w:rsidR="00F31D1A">
        <w:rPr>
          <w:rFonts w:ascii="Times New Roman" w:hAnsi="Times New Roman" w:cs="Times New Roman"/>
          <w:sz w:val="24"/>
          <w:szCs w:val="24"/>
        </w:rPr>
        <w:t>заготовки из цветного фетра</w:t>
      </w: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</w:t>
      </w:r>
      <w:r w:rsidR="00F31D1A" w:rsidRPr="00F31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3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31D1A" w:rsidRPr="00F31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ультфильм «Нанайцы»</w:t>
      </w: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музыкальное сопровождение</w:t>
      </w:r>
      <w:r w:rsidR="00F3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(песни коренных жителей Дальнего Востока)</w:t>
      </w: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</w:t>
      </w: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D3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найские сказки, карта Дальнего В</w:t>
      </w: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остока.</w:t>
      </w:r>
    </w:p>
    <w:p w:rsidR="00F31D1A" w:rsidRDefault="00F31D1A" w:rsidP="00B35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A" w:rsidRPr="00F31D1A" w:rsidRDefault="00F31D1A" w:rsidP="00B35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D1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F6ABD" w:rsidRPr="003C4ABA" w:rsidRDefault="00F31D1A" w:rsidP="00BB3D46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ABA">
        <w:rPr>
          <w:rFonts w:ascii="Times New Roman" w:hAnsi="Times New Roman" w:cs="Times New Roman"/>
          <w:b/>
          <w:sz w:val="24"/>
          <w:szCs w:val="24"/>
        </w:rPr>
        <w:t>Оргмомент.</w:t>
      </w:r>
      <w:r w:rsidR="00BB3D46" w:rsidRPr="003C4ABA">
        <w:rPr>
          <w:rFonts w:ascii="Times New Roman" w:hAnsi="Times New Roman" w:cs="Times New Roman"/>
          <w:b/>
          <w:sz w:val="24"/>
          <w:szCs w:val="24"/>
        </w:rPr>
        <w:t xml:space="preserve"> (Правила посадки). </w:t>
      </w:r>
    </w:p>
    <w:tbl>
      <w:tblPr>
        <w:tblW w:w="10378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3"/>
        <w:gridCol w:w="5605"/>
      </w:tblGrid>
      <w:tr w:rsidR="00F31D1A" w:rsidRPr="000665A9" w:rsidTr="005B29CC">
        <w:trPr>
          <w:trHeight w:val="1374"/>
        </w:trPr>
        <w:tc>
          <w:tcPr>
            <w:tcW w:w="4773" w:type="dxa"/>
          </w:tcPr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На меня посмотрели.</w:t>
            </w:r>
          </w:p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Улыбнулись, тихо сели,</w:t>
            </w:r>
          </w:p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Сели правильно,</w:t>
            </w:r>
          </w:p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Спинки выпрямили</w:t>
            </w:r>
          </w:p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Глаза смотрят и видят</w:t>
            </w:r>
          </w:p>
        </w:tc>
        <w:tc>
          <w:tcPr>
            <w:tcW w:w="5605" w:type="dxa"/>
          </w:tcPr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Уши слушают и слышат</w:t>
            </w:r>
          </w:p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Сначала думаю, потом говорю</w:t>
            </w:r>
          </w:p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Помню, что в классе я не один,</w:t>
            </w:r>
          </w:p>
          <w:p w:rsidR="00F31D1A" w:rsidRPr="000665A9" w:rsidRDefault="00F31D1A" w:rsidP="005B29CC">
            <w:pPr>
              <w:pStyle w:val="a9"/>
              <w:rPr>
                <w:rFonts w:ascii="Times New Roman" w:hAnsi="Times New Roman" w:cs="Times New Roman"/>
              </w:rPr>
            </w:pPr>
            <w:r w:rsidRPr="000665A9">
              <w:rPr>
                <w:rFonts w:ascii="Times New Roman" w:hAnsi="Times New Roman" w:cs="Times New Roman"/>
              </w:rPr>
              <w:t>Умею слушать мнения других</w:t>
            </w:r>
          </w:p>
        </w:tc>
      </w:tr>
    </w:tbl>
    <w:p w:rsidR="00F31D1A" w:rsidRPr="00F31D1A" w:rsidRDefault="00F31D1A" w:rsidP="00F31D1A">
      <w:pPr>
        <w:pStyle w:val="a7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BB3D46" w:rsidRPr="003C4ABA" w:rsidRDefault="00BB3D46" w:rsidP="00BB3D46">
      <w:pPr>
        <w:pStyle w:val="a7"/>
        <w:numPr>
          <w:ilvl w:val="0"/>
          <w:numId w:val="11"/>
        </w:numPr>
        <w:spacing w:after="0" w:line="240" w:lineRule="auto"/>
        <w:ind w:left="567" w:hanging="5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тему занятия</w:t>
      </w:r>
    </w:p>
    <w:p w:rsidR="00BB3D46" w:rsidRPr="00BB3D46" w:rsidRDefault="00BB3D46" w:rsidP="00BB3D4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4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Вы любите сказки и мультфильмы?</w:t>
      </w:r>
    </w:p>
    <w:p w:rsidR="00BB3D46" w:rsidRPr="00BB3D46" w:rsidRDefault="00BB3D46" w:rsidP="00BB3D4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4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начнем занятие необычно, посмотрим небольшой фрагмент м/ф, ваша задача смотреть его внимательно и запоминать (</w:t>
      </w:r>
      <w:r w:rsidRPr="00BB3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мультфильм «Нанайцы»)</w:t>
      </w:r>
      <w:r w:rsidRPr="00BB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46" w:rsidRPr="00BB3D46" w:rsidRDefault="00BB3D46" w:rsidP="00BB3D46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кого вы посмотрели этот фрагмент м/ф?</w:t>
      </w:r>
    </w:p>
    <w:p w:rsidR="00BB3D46" w:rsidRPr="00BB3D46" w:rsidRDefault="00BB3D46" w:rsidP="00B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3D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какой стране мы с вами живем?</w:t>
      </w:r>
    </w:p>
    <w:p w:rsidR="003C4ABA" w:rsidRDefault="00BB3D46" w:rsidP="00B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территории сейчас живет более 32 народов (среди них эвенки, нан</w:t>
      </w:r>
      <w:r w:rsidR="003C4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айцы, ульчи, негидальцы, орочи)</w:t>
      </w:r>
    </w:p>
    <w:p w:rsidR="00BB3D46" w:rsidRDefault="004D3782" w:rsidP="00BB3D4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(карта Дальнего В</w:t>
      </w: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D46" w:rsidRPr="00BB3D46" w:rsidRDefault="00BB3D46" w:rsidP="00BB3D46">
      <w:pPr>
        <w:pStyle w:val="a7"/>
        <w:spacing w:after="0" w:line="240" w:lineRule="auto"/>
        <w:ind w:left="76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1D1A" w:rsidRPr="003C4ABA" w:rsidRDefault="00F31D1A" w:rsidP="00F31D1A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C4ABA">
        <w:rPr>
          <w:rFonts w:ascii="Times New Roman" w:hAnsi="Times New Roman" w:cs="Times New Roman"/>
          <w:b/>
          <w:sz w:val="24"/>
          <w:szCs w:val="24"/>
        </w:rPr>
        <w:t>Сообщение темы и цели урока.</w:t>
      </w:r>
    </w:p>
    <w:p w:rsidR="00B3582F" w:rsidRPr="005719D3" w:rsidRDefault="00F31D1A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познакомимся с искусством народов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нанайцев.</w:t>
      </w:r>
    </w:p>
    <w:p w:rsidR="00B3582F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Нанайцы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название народности происходит от самоназвания – «нанай» - это можно перевести, как местный, здешний человек, или просто люди земли.</w:t>
      </w:r>
    </w:p>
    <w:p w:rsidR="004D3782" w:rsidRPr="005719D3" w:rsidRDefault="004D3782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9981" cy="981075"/>
            <wp:effectExtent l="0" t="0" r="0" b="0"/>
            <wp:docPr id="5" name="Рисунок 5" descr="17 Март 2013 Тихоокеанская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 Март 2013 Тихоокеанская Россия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97" cy="98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95425" cy="995266"/>
            <wp:effectExtent l="0" t="0" r="0" b="0"/>
            <wp:docPr id="7" name="Рисунок 7" descr="не новость&quot;Индейцы&quot; Дальнего востока: У нас отобрали все, не дав ничего взамен / news2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 новость&quot;Индейцы&quot; Дальнего востока: У нас отобрали все, не дав ничего взамен / news2.ru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28" cy="99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10372" cy="983432"/>
            <wp:effectExtent l="0" t="0" r="4445" b="7620"/>
            <wp:docPr id="8" name="Рисунок 8" descr="http://m.deita.ru/upload/resize_cache/iblock/75b/600_450_1ddd73ea3753bb76eeeb36f266a46fafc/pri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.deita.ru/upload/resize_cache/iblock/75b/600_450_1ddd73ea3753bb76eeeb36f266a46fafc/primor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50" cy="98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16" w:rsidRPr="005719D3" w:rsidRDefault="00186616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национальности есть свои традиции и обычаи.</w:t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нанайцев делится на несколько видов.</w:t>
      </w:r>
    </w:p>
    <w:p w:rsidR="00B3582F" w:rsidRPr="005719D3" w:rsidRDefault="00186616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нанайцев  одежда</w:t>
      </w:r>
      <w:r w:rsidR="00BB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(было несколько видов одежды):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повседневная;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свадебная, праздничная;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охотничья;</w:t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она изготовлялась?</w:t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рыбьей кожи;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шку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зверей;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3782" w:rsidRDefault="00BB3D46" w:rsidP="00BB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какую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шили сами нанайцы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3582F" w:rsidRDefault="004D3782" w:rsidP="004D37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Обратимся  </w:t>
      </w:r>
      <w:r w:rsidR="0049406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иллюстрациям  нанайских сказок</w:t>
      </w:r>
    </w:p>
    <w:p w:rsidR="004D3782" w:rsidRPr="00BB3D46" w:rsidRDefault="004D3782" w:rsidP="00494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3977" cy="1278115"/>
            <wp:effectExtent l="508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989957" cy="128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485" cy="1179490"/>
            <wp:effectExtent l="0" t="889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2396" cy="117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2373" cy="1728999"/>
            <wp:effectExtent l="0" t="0" r="0" b="5080"/>
            <wp:docPr id="9" name="Рисунок 9" descr="http://www.studiolum.com/wang/tale/pavlishin-bear-and-d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udiolum.com/wang/tale/pavlishin-bear-and-deers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07" cy="17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06A">
        <w:rPr>
          <w:noProof/>
          <w:lang w:eastAsia="ru-RU"/>
        </w:rPr>
        <w:drawing>
          <wp:inline distT="0" distB="0" distL="0" distR="0">
            <wp:extent cx="1781175" cy="1677371"/>
            <wp:effectExtent l="0" t="5080" r="444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789378" cy="168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06A">
        <w:rPr>
          <w:noProof/>
          <w:lang w:eastAsia="ru-RU"/>
        </w:rPr>
        <w:drawing>
          <wp:inline distT="0" distB="0" distL="0" distR="0">
            <wp:extent cx="2089539" cy="1730490"/>
            <wp:effectExtent l="7937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094832" cy="173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038" w:rsidRPr="00A720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20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496" cy="2092872"/>
            <wp:effectExtent l="19050" t="0" r="0" b="0"/>
            <wp:docPr id="15" name="Рисунок 15" descr="L:\DCIM\107MSDCF\DSC03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:\DCIM\107MSDCF\DSC0310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27" cy="21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82" w:rsidRPr="005719D3" w:rsidRDefault="004D3782" w:rsidP="00BB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халаты, рукавицы, тапочки, шапочки, сумочки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82F" w:rsidRPr="005719D3" w:rsidRDefault="00BB3D46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поговорим немного о нанайской одежде и орнаменте.</w:t>
      </w:r>
    </w:p>
    <w:p w:rsidR="00B3582F" w:rsidRPr="005719D3" w:rsidRDefault="00186616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украшались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орнаментом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отражал окружающую действительность из растений, цветов, насекомых, рыб, добрых зверей и птиц. Он выделялся своеобразной формой и имел своё назначение.</w:t>
      </w:r>
    </w:p>
    <w:p w:rsidR="003329D2" w:rsidRDefault="003329D2" w:rsidP="003329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225" cy="1314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46" w:rsidRPr="005719D3" w:rsidRDefault="00B3582F" w:rsidP="003329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и звери, насекомые и змеи, бабочки – символ семейного счастья.</w:t>
      </w:r>
      <w:r w:rsidR="00186616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6616" w:rsidRPr="005719D3" w:rsidRDefault="00186616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</w:t>
      </w:r>
      <w:r w:rsidR="00B3582F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изображено древо жизни с птицами и зверями – говорит о богатстве и достоинстве молодых.</w:t>
      </w:r>
      <w:r w:rsidR="00BB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D46" w:rsidRDefault="00BB3D46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304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0298" cy="13144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28" cy="131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8947" cy="135255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52" cy="13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2F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 в виде чешуи – это чешуя доброго дракона – носит защитную функцию, отгоняет злых духов.</w:t>
      </w:r>
      <w:r w:rsidR="000F6AC1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782" w:rsidRPr="005719D3" w:rsidRDefault="004D3782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90650" cy="8845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C1" w:rsidRPr="005719D3" w:rsidRDefault="000F6AC1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Дальнего востока очень любили яркие цвета</w:t>
      </w:r>
    </w:p>
    <w:p w:rsidR="000F6AC1" w:rsidRPr="005719D3" w:rsidRDefault="000F6AC1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0F6AC1" w:rsidRPr="005719D3" w:rsidRDefault="000F6AC1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 – цвет солнца</w:t>
      </w:r>
    </w:p>
    <w:p w:rsidR="000F6AC1" w:rsidRPr="005719D3" w:rsidRDefault="000F6AC1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– цвет огня</w:t>
      </w:r>
    </w:p>
    <w:p w:rsidR="000F6AC1" w:rsidRPr="005719D3" w:rsidRDefault="000F6AC1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– цвет травы</w:t>
      </w:r>
    </w:p>
    <w:p w:rsidR="000F6AC1" w:rsidRPr="005719D3" w:rsidRDefault="000F6AC1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– цвет воды, воздуха,</w:t>
      </w:r>
    </w:p>
    <w:p w:rsidR="000F6AC1" w:rsidRPr="005719D3" w:rsidRDefault="000F6AC1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используются белый, чёрный и их оттенки.</w:t>
      </w:r>
    </w:p>
    <w:p w:rsidR="0079561B" w:rsidRPr="0049502D" w:rsidRDefault="0079561B" w:rsidP="007956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502D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tbl>
      <w:tblPr>
        <w:tblW w:w="955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7"/>
        <w:gridCol w:w="2928"/>
        <w:gridCol w:w="3342"/>
      </w:tblGrid>
      <w:tr w:rsidR="0079561B" w:rsidRPr="0049502D" w:rsidTr="00E411B7">
        <w:trPr>
          <w:trHeight w:val="1312"/>
        </w:trPr>
        <w:tc>
          <w:tcPr>
            <w:tcW w:w="3287" w:type="dxa"/>
          </w:tcPr>
          <w:p w:rsidR="0079561B" w:rsidRPr="00A73A21" w:rsidRDefault="0079561B" w:rsidP="00E411B7">
            <w:pPr>
              <w:pStyle w:val="21"/>
              <w:rPr>
                <w:rFonts w:ascii="Times New Roman" w:hAnsi="Times New Roman" w:cs="Times New Roman"/>
              </w:rPr>
            </w:pPr>
            <w:r w:rsidRPr="00A73A21">
              <w:rPr>
                <w:rFonts w:ascii="Times New Roman" w:hAnsi="Times New Roman" w:cs="Times New Roman"/>
              </w:rPr>
              <w:t>С вами мы подружим</w:t>
            </w:r>
            <w:r w:rsidRPr="00A73A21">
              <w:rPr>
                <w:rFonts w:ascii="Times New Roman" w:hAnsi="Times New Roman" w:cs="Times New Roman"/>
              </w:rPr>
              <w:br/>
              <w:t>Маленькие пальчики.</w:t>
            </w:r>
            <w:r w:rsidRPr="00A73A21">
              <w:rPr>
                <w:rFonts w:ascii="Times New Roman" w:hAnsi="Times New Roman" w:cs="Times New Roman"/>
              </w:rPr>
              <w:br/>
              <w:t>Раз, два, три, четыре, пять -</w:t>
            </w:r>
            <w:r w:rsidRPr="00A73A21">
              <w:rPr>
                <w:rFonts w:ascii="Times New Roman" w:hAnsi="Times New Roman" w:cs="Times New Roman"/>
              </w:rPr>
              <w:br/>
              <w:t xml:space="preserve">Начинай считать опять. </w:t>
            </w:r>
          </w:p>
          <w:p w:rsidR="0079561B" w:rsidRPr="00A73A21" w:rsidRDefault="0079561B" w:rsidP="00E411B7">
            <w:pPr>
              <w:pStyle w:val="21"/>
              <w:rPr>
                <w:rFonts w:ascii="Times New Roman" w:hAnsi="Times New Roman" w:cs="Times New Roman"/>
              </w:rPr>
            </w:pPr>
            <w:r w:rsidRPr="00A73A21">
              <w:rPr>
                <w:rFonts w:ascii="Times New Roman" w:hAnsi="Times New Roman" w:cs="Times New Roman"/>
              </w:rPr>
              <w:t xml:space="preserve">Раз, два, три, четыре, пять - </w:t>
            </w:r>
            <w:r w:rsidRPr="00A73A21">
              <w:rPr>
                <w:rFonts w:ascii="Times New Roman" w:hAnsi="Times New Roman" w:cs="Times New Roman"/>
              </w:rPr>
              <w:br/>
              <w:t>Мы закончили считать.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79561B" w:rsidRPr="00A73A21" w:rsidRDefault="0079561B" w:rsidP="00E411B7">
            <w:pPr>
              <w:pStyle w:val="a9"/>
              <w:rPr>
                <w:rFonts w:ascii="Times New Roman" w:hAnsi="Times New Roman" w:cs="Times New Roman"/>
              </w:rPr>
            </w:pPr>
            <w:r w:rsidRPr="00A73A21">
              <w:rPr>
                <w:rFonts w:ascii="Times New Roman" w:hAnsi="Times New Roman" w:cs="Times New Roman"/>
              </w:rPr>
              <w:t xml:space="preserve">Этот пальчик хочет спать, </w:t>
            </w:r>
            <w:r w:rsidRPr="00A73A21">
              <w:rPr>
                <w:rFonts w:ascii="Times New Roman" w:hAnsi="Times New Roman" w:cs="Times New Roman"/>
              </w:rPr>
              <w:br/>
              <w:t xml:space="preserve">Этот пальчик - прыг в кровать! </w:t>
            </w:r>
            <w:r w:rsidRPr="00A73A21">
              <w:rPr>
                <w:rFonts w:ascii="Times New Roman" w:hAnsi="Times New Roman" w:cs="Times New Roman"/>
              </w:rPr>
              <w:br/>
              <w:t>Этот пальчик прикорнул,</w:t>
            </w:r>
            <w:r w:rsidRPr="00A73A21">
              <w:rPr>
                <w:rFonts w:ascii="Times New Roman" w:hAnsi="Times New Roman" w:cs="Times New Roman"/>
              </w:rPr>
              <w:br/>
              <w:t xml:space="preserve">Этот пальчик уж заснул.. </w:t>
            </w:r>
          </w:p>
          <w:p w:rsidR="0079561B" w:rsidRPr="00A73A21" w:rsidRDefault="0079561B" w:rsidP="00E411B7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79561B" w:rsidRDefault="0079561B" w:rsidP="00E411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3A21">
              <w:rPr>
                <w:rFonts w:ascii="Times New Roman" w:hAnsi="Times New Roman" w:cs="Times New Roman"/>
              </w:rPr>
              <w:t xml:space="preserve">Тише, пальчик, не шуми, </w:t>
            </w:r>
            <w:r w:rsidRPr="00A73A21">
              <w:rPr>
                <w:rFonts w:ascii="Times New Roman" w:hAnsi="Times New Roman" w:cs="Times New Roman"/>
              </w:rPr>
              <w:br/>
              <w:t xml:space="preserve">Братиков не разбуди ... </w:t>
            </w:r>
            <w:r w:rsidRPr="00A73A21">
              <w:rPr>
                <w:rFonts w:ascii="Times New Roman" w:hAnsi="Times New Roman" w:cs="Times New Roman"/>
              </w:rPr>
              <w:br/>
              <w:t xml:space="preserve">Встали пальчики, ура! </w:t>
            </w:r>
            <w:r w:rsidRPr="00A73A21">
              <w:rPr>
                <w:rFonts w:ascii="Times New Roman" w:hAnsi="Times New Roman" w:cs="Times New Roman"/>
              </w:rPr>
              <w:br/>
              <w:t>В школу нам  идти пора.</w:t>
            </w:r>
          </w:p>
          <w:p w:rsidR="0079561B" w:rsidRPr="00A73A21" w:rsidRDefault="0079561B" w:rsidP="00E411B7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79561B" w:rsidRPr="005719D3" w:rsidRDefault="0079561B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AC1" w:rsidRDefault="003C4ABA" w:rsidP="003C4ABA">
      <w:pPr>
        <w:pStyle w:val="a7"/>
        <w:numPr>
          <w:ilvl w:val="0"/>
          <w:numId w:val="11"/>
        </w:numPr>
        <w:spacing w:after="0" w:line="240" w:lineRule="auto"/>
        <w:ind w:hanging="1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406A" w:rsidRPr="003C4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на внимание: «Найди  и </w:t>
      </w:r>
      <w:r w:rsidR="000F6AC1" w:rsidRPr="003C4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обведи узор»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4ABA" w:rsidRPr="001F5347" w:rsidRDefault="003C4ABA" w:rsidP="003C4ABA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347">
        <w:rPr>
          <w:rFonts w:ascii="Times New Roman" w:hAnsi="Times New Roman" w:cs="Times New Roman"/>
          <w:bCs/>
          <w:sz w:val="23"/>
          <w:szCs w:val="23"/>
        </w:rPr>
        <w:t>Дифференцированная работа</w:t>
      </w:r>
    </w:p>
    <w:p w:rsidR="003C4ABA" w:rsidRPr="003C4ABA" w:rsidRDefault="003C4ABA" w:rsidP="003C4ABA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06A" w:rsidRPr="005719D3" w:rsidRDefault="0049406A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97000" cy="15240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3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27" cy="15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038" w:rsidRPr="00A720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203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73325" cy="1854995"/>
            <wp:effectExtent l="0" t="0" r="3175" b="0"/>
            <wp:docPr id="12" name="Рисунок 12" descr="L:\DCIM\107MSDCF\DSC0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DCIM\107MSDCF\DSC03111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54" cy="185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038" w:rsidRPr="00A720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7203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8578" cy="1468933"/>
            <wp:effectExtent l="0" t="2858" r="953" b="952"/>
            <wp:docPr id="13" name="Рисунок 13" descr="L:\DCIM\107MSDCF\DSC0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DCIM\107MSDCF\DSC03108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1964580" cy="147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прежде чем перейти к </w:t>
      </w:r>
      <w:r w:rsidR="00494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части нашего занятия.</w:t>
      </w:r>
    </w:p>
    <w:p w:rsidR="000F6AC1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</w:t>
      </w:r>
      <w:r w:rsidR="00494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украсим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</w:t>
      </w:r>
      <w:r w:rsidR="00494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изделия.</w:t>
      </w:r>
      <w:r w:rsidR="000F6AC1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4ABA" w:rsidRPr="005719D3" w:rsidRDefault="003C4ABA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2F" w:rsidRPr="0049406A" w:rsidRDefault="003C4ABA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ABA">
        <w:rPr>
          <w:rFonts w:ascii="Times New Roman" w:hAnsi="Times New Roman" w:cs="Times New Roman"/>
          <w:b/>
          <w:sz w:val="24"/>
          <w:szCs w:val="24"/>
        </w:rPr>
        <w:t>V.</w:t>
      </w:r>
      <w:r w:rsidRPr="0049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582F" w:rsidRPr="00494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</w:t>
      </w:r>
    </w:p>
    <w:p w:rsidR="0049406A" w:rsidRPr="0049406A" w:rsidRDefault="0049406A" w:rsidP="00F31D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9406A">
        <w:rPr>
          <w:rFonts w:ascii="Times New Roman" w:hAnsi="Times New Roman" w:cs="Times New Roman"/>
          <w:b/>
          <w:sz w:val="24"/>
          <w:szCs w:val="24"/>
        </w:rPr>
        <w:t>Анализ изделия.</w:t>
      </w:r>
    </w:p>
    <w:p w:rsidR="0049406A" w:rsidRPr="0049406A" w:rsidRDefault="0049406A" w:rsidP="00F31D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06A">
        <w:rPr>
          <w:rFonts w:ascii="Times New Roman" w:hAnsi="Times New Roman" w:cs="Times New Roman"/>
          <w:sz w:val="24"/>
          <w:szCs w:val="24"/>
        </w:rPr>
        <w:t xml:space="preserve"> -Из каких материалов сделана сумочка? </w:t>
      </w:r>
    </w:p>
    <w:p w:rsidR="0049406A" w:rsidRPr="0049406A" w:rsidRDefault="0049406A" w:rsidP="00F31D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9406A">
        <w:rPr>
          <w:rFonts w:ascii="Times New Roman" w:hAnsi="Times New Roman" w:cs="Times New Roman"/>
          <w:sz w:val="24"/>
          <w:szCs w:val="24"/>
        </w:rPr>
        <w:t>Из каких частей состоит? (Основа</w:t>
      </w:r>
      <w:r>
        <w:rPr>
          <w:rFonts w:ascii="Times New Roman" w:hAnsi="Times New Roman" w:cs="Times New Roman"/>
          <w:sz w:val="24"/>
          <w:szCs w:val="24"/>
        </w:rPr>
        <w:t>-сумочки</w:t>
      </w:r>
      <w:r w:rsidRPr="0049406A">
        <w:rPr>
          <w:rFonts w:ascii="Times New Roman" w:hAnsi="Times New Roman" w:cs="Times New Roman"/>
          <w:sz w:val="24"/>
          <w:szCs w:val="24"/>
        </w:rPr>
        <w:t>, узор</w:t>
      </w:r>
      <w:r>
        <w:rPr>
          <w:rFonts w:ascii="Times New Roman" w:hAnsi="Times New Roman" w:cs="Times New Roman"/>
          <w:sz w:val="24"/>
          <w:szCs w:val="24"/>
        </w:rPr>
        <w:t>ы- орнаменты</w:t>
      </w:r>
      <w:r w:rsidRPr="0049406A">
        <w:rPr>
          <w:rFonts w:ascii="Times New Roman" w:hAnsi="Times New Roman" w:cs="Times New Roman"/>
          <w:sz w:val="24"/>
          <w:szCs w:val="24"/>
        </w:rPr>
        <w:t>)</w:t>
      </w:r>
    </w:p>
    <w:p w:rsidR="0049406A" w:rsidRPr="0049406A" w:rsidRDefault="0049406A" w:rsidP="00F31D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06A">
        <w:rPr>
          <w:rFonts w:ascii="Times New Roman" w:hAnsi="Times New Roman" w:cs="Times New Roman"/>
          <w:sz w:val="24"/>
          <w:szCs w:val="24"/>
        </w:rPr>
        <w:t xml:space="preserve"> -Из какого материала изготовлена основа</w:t>
      </w:r>
      <w:r>
        <w:rPr>
          <w:rFonts w:ascii="Times New Roman" w:hAnsi="Times New Roman" w:cs="Times New Roman"/>
          <w:sz w:val="24"/>
          <w:szCs w:val="24"/>
        </w:rPr>
        <w:t xml:space="preserve"> сумочки</w:t>
      </w:r>
      <w:r w:rsidRPr="0049406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(фетр)</w:t>
      </w:r>
    </w:p>
    <w:p w:rsidR="0049406A" w:rsidRDefault="0049406A" w:rsidP="00F31D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06A">
        <w:rPr>
          <w:rFonts w:ascii="Times New Roman" w:hAnsi="Times New Roman" w:cs="Times New Roman"/>
          <w:sz w:val="24"/>
          <w:szCs w:val="24"/>
        </w:rPr>
        <w:t xml:space="preserve"> -Из какого материала изготовлен узор?</w:t>
      </w:r>
      <w:r>
        <w:rPr>
          <w:rFonts w:ascii="Times New Roman" w:hAnsi="Times New Roman" w:cs="Times New Roman"/>
          <w:sz w:val="24"/>
          <w:szCs w:val="24"/>
        </w:rPr>
        <w:t>(самоклеющийся фетр</w:t>
      </w:r>
      <w:r w:rsidR="00A72038">
        <w:rPr>
          <w:rFonts w:ascii="Times New Roman" w:hAnsi="Times New Roman" w:cs="Times New Roman"/>
          <w:sz w:val="24"/>
          <w:szCs w:val="24"/>
        </w:rPr>
        <w:t>)</w:t>
      </w:r>
    </w:p>
    <w:p w:rsidR="0079561B" w:rsidRPr="0079561B" w:rsidRDefault="003C4ABA" w:rsidP="007956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9406A" w:rsidRPr="0049406A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61B" w:rsidRPr="00795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 «Танец Шамана»</w:t>
      </w:r>
    </w:p>
    <w:p w:rsidR="0049406A" w:rsidRPr="0049406A" w:rsidRDefault="0049406A" w:rsidP="007956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561B" w:rsidRDefault="0079561B" w:rsidP="00332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0029" cy="1545021"/>
            <wp:effectExtent l="0" t="0" r="0" b="0"/>
            <wp:docPr id="18" name="Рисунок 18" descr="L:\DCIM\107MSDCF\DSC0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:\DCIM\107MSDCF\DSC03122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68" cy="15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7986" cy="1513490"/>
            <wp:effectExtent l="0" t="0" r="1905" b="0"/>
            <wp:docPr id="19" name="Рисунок 19" descr="L:\DCIM\107MSDCF\DSC0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DCIM\107MSDCF\DSC03123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70" cy="152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561B" w:rsidRDefault="0079561B" w:rsidP="00F31D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9406A" w:rsidRDefault="003C4ABA" w:rsidP="00F31D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4ABA"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49406A" w:rsidRPr="003C4ABA">
        <w:rPr>
          <w:rFonts w:ascii="Times New Roman" w:hAnsi="Times New Roman" w:cs="Times New Roman"/>
          <w:b/>
          <w:sz w:val="24"/>
          <w:szCs w:val="24"/>
        </w:rPr>
        <w:t xml:space="preserve">I. Выполнение изделия с предварительным планированием последовательности операций, чередующееся с инструкцией учителя и показом. </w:t>
      </w:r>
    </w:p>
    <w:p w:rsidR="0079561B" w:rsidRPr="003C4ABA" w:rsidRDefault="0079561B" w:rsidP="00F31D1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C4ABA" w:rsidRDefault="0049406A" w:rsidP="00F31D1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06A">
        <w:rPr>
          <w:rFonts w:ascii="Times New Roman" w:hAnsi="Times New Roman" w:cs="Times New Roman"/>
          <w:sz w:val="24"/>
          <w:szCs w:val="24"/>
        </w:rPr>
        <w:t>- Какой она формы?</w:t>
      </w:r>
    </w:p>
    <w:p w:rsidR="0049406A" w:rsidRDefault="0049406A" w:rsidP="003C4A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06A">
        <w:rPr>
          <w:rFonts w:ascii="Times New Roman" w:hAnsi="Times New Roman" w:cs="Times New Roman"/>
          <w:sz w:val="24"/>
          <w:szCs w:val="24"/>
        </w:rPr>
        <w:t xml:space="preserve"> </w:t>
      </w:r>
      <w:r w:rsidR="003C4ABA">
        <w:rPr>
          <w:rFonts w:ascii="Times New Roman" w:hAnsi="Times New Roman" w:cs="Times New Roman"/>
          <w:sz w:val="24"/>
          <w:szCs w:val="24"/>
        </w:rPr>
        <w:t>–</w:t>
      </w:r>
      <w:r w:rsidRPr="0049406A">
        <w:rPr>
          <w:rFonts w:ascii="Times New Roman" w:hAnsi="Times New Roman" w:cs="Times New Roman"/>
          <w:sz w:val="24"/>
          <w:szCs w:val="24"/>
        </w:rPr>
        <w:t xml:space="preserve">Из чего </w:t>
      </w:r>
      <w:r w:rsidR="003C4ABA">
        <w:rPr>
          <w:rFonts w:ascii="Times New Roman" w:hAnsi="Times New Roman" w:cs="Times New Roman"/>
          <w:sz w:val="24"/>
          <w:szCs w:val="24"/>
        </w:rPr>
        <w:t>изготовлена</w:t>
      </w:r>
      <w:r w:rsidRPr="0049406A">
        <w:rPr>
          <w:rFonts w:ascii="Times New Roman" w:hAnsi="Times New Roman" w:cs="Times New Roman"/>
          <w:sz w:val="24"/>
          <w:szCs w:val="24"/>
        </w:rPr>
        <w:t>?</w:t>
      </w:r>
    </w:p>
    <w:p w:rsidR="003C4ABA" w:rsidRDefault="003C4ABA" w:rsidP="003C4A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Какими узорами будем украшать сумочка? Что они означают?</w:t>
      </w:r>
    </w:p>
    <w:p w:rsidR="00A72038" w:rsidRDefault="00A72038" w:rsidP="003C4AB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C4ABA" w:rsidRPr="003C4ABA" w:rsidRDefault="003C4ABA" w:rsidP="003C4ABA">
      <w:pPr>
        <w:spacing w:after="0" w:line="240" w:lineRule="auto"/>
        <w:ind w:firstLine="567"/>
        <w:rPr>
          <w:rFonts w:ascii="Times New Roman" w:hAnsi="Times New Roman" w:cs="Times New Roman"/>
          <w:b/>
          <w:sz w:val="23"/>
          <w:szCs w:val="23"/>
        </w:rPr>
      </w:pPr>
      <w:r w:rsidRPr="003C4ABA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3C4ABA">
        <w:rPr>
          <w:rFonts w:ascii="Times New Roman" w:hAnsi="Times New Roman" w:cs="Times New Roman"/>
          <w:b/>
          <w:sz w:val="23"/>
          <w:szCs w:val="23"/>
        </w:rPr>
        <w:t>Украшение изделия.</w:t>
      </w:r>
    </w:p>
    <w:p w:rsidR="003C4ABA" w:rsidRDefault="003C4ABA" w:rsidP="003C4A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Под </w:t>
      </w:r>
      <w:r w:rsidRPr="0003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(песни коренных жителей Дальнего Востока)</w:t>
      </w:r>
    </w:p>
    <w:p w:rsidR="00A72038" w:rsidRDefault="00A72038" w:rsidP="00A720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374899" cy="1781175"/>
            <wp:effectExtent l="0" t="0" r="6985" b="0"/>
            <wp:docPr id="14" name="Рисунок 14" descr="L:\DCIM\107MSDCF\DSC0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DCIM\107MSDCF\DSC03115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20" cy="178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1771650"/>
            <wp:effectExtent l="0" t="0" r="0" b="0"/>
            <wp:docPr id="16" name="Рисунок 16" descr="L:\DCIM\107MSDCF\DSC0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:\DCIM\107MSDCF\DSC03119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22" cy="17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47" w:rsidRDefault="003C4ABA" w:rsidP="003C4A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ABA">
        <w:rPr>
          <w:rFonts w:ascii="Times New Roman" w:hAnsi="Times New Roman" w:cs="Times New Roman"/>
          <w:b/>
          <w:sz w:val="24"/>
          <w:szCs w:val="24"/>
        </w:rPr>
        <w:t xml:space="preserve">           IX. Итог. Оценка качества выполненных поделок.</w:t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какими народ</w:t>
      </w:r>
      <w:r w:rsidR="000F6AC1"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Дальнего востока</w:t>
      </w: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познакомились?</w:t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нанайцами </w:t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чём рассказывают узоры на нанайских изделиях?</w:t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 природе, о её богатстве, о животном мире.</w:t>
      </w:r>
    </w:p>
    <w:p w:rsidR="00B3582F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вы запомнили узоры, и что они обозначают?</w:t>
      </w:r>
    </w:p>
    <w:p w:rsidR="000F6AC1" w:rsidRPr="005719D3" w:rsidRDefault="00B3582F" w:rsidP="00F31D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Птицы, звери, насекомые – символ семейного счастья.</w:t>
      </w:r>
    </w:p>
    <w:p w:rsidR="00B3582F" w:rsidRDefault="00B3582F" w:rsidP="001F534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Чешуя – защищает, отгоняет злых духов.</w:t>
      </w:r>
    </w:p>
    <w:p w:rsidR="001F5347" w:rsidRPr="006705FE" w:rsidRDefault="00A72038" w:rsidP="00A720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6153" cy="1767115"/>
            <wp:effectExtent l="8890" t="0" r="0" b="0"/>
            <wp:docPr id="17" name="Рисунок 17" descr="L:\DCIM\107MSDCF\DSC0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:\DCIM\107MSDCF\DSC03121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1509" cy="177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3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7028" cy="2307772"/>
            <wp:effectExtent l="0" t="0" r="9525" b="0"/>
            <wp:docPr id="10" name="Рисунок 10" descr="L:\DCIM\107MSDCF\DSC0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DCIM\107MSDCF\DSC03126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25" cy="231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347" w:rsidRPr="006705FE" w:rsidSect="003E084F">
      <w:pgSz w:w="11906" w:h="16838"/>
      <w:pgMar w:top="709" w:right="28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A2B"/>
    <w:multiLevelType w:val="multilevel"/>
    <w:tmpl w:val="45C27A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2650F0D"/>
    <w:multiLevelType w:val="hybridMultilevel"/>
    <w:tmpl w:val="1A3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C75"/>
    <w:multiLevelType w:val="multilevel"/>
    <w:tmpl w:val="71A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745B1"/>
    <w:multiLevelType w:val="multilevel"/>
    <w:tmpl w:val="C7F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B7F70"/>
    <w:multiLevelType w:val="multilevel"/>
    <w:tmpl w:val="A156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63956"/>
    <w:multiLevelType w:val="hybridMultilevel"/>
    <w:tmpl w:val="A90C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6539E"/>
    <w:multiLevelType w:val="multilevel"/>
    <w:tmpl w:val="71A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B5DF6"/>
    <w:multiLevelType w:val="multilevel"/>
    <w:tmpl w:val="FB10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C6868"/>
    <w:multiLevelType w:val="multilevel"/>
    <w:tmpl w:val="6248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569FF"/>
    <w:multiLevelType w:val="hybridMultilevel"/>
    <w:tmpl w:val="5E48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55F10"/>
    <w:multiLevelType w:val="hybridMultilevel"/>
    <w:tmpl w:val="B5341242"/>
    <w:lvl w:ilvl="0" w:tplc="894CAF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B3582F"/>
    <w:rsid w:val="000358CC"/>
    <w:rsid w:val="000F6ABD"/>
    <w:rsid w:val="000F6AC1"/>
    <w:rsid w:val="00186616"/>
    <w:rsid w:val="001F5347"/>
    <w:rsid w:val="002C20D1"/>
    <w:rsid w:val="003329D2"/>
    <w:rsid w:val="003C4ABA"/>
    <w:rsid w:val="003E084F"/>
    <w:rsid w:val="003F3BBC"/>
    <w:rsid w:val="0049406A"/>
    <w:rsid w:val="004D3782"/>
    <w:rsid w:val="00534098"/>
    <w:rsid w:val="005719D3"/>
    <w:rsid w:val="006705FE"/>
    <w:rsid w:val="0079561B"/>
    <w:rsid w:val="008E2C4E"/>
    <w:rsid w:val="00A72038"/>
    <w:rsid w:val="00B3582F"/>
    <w:rsid w:val="00BB3D46"/>
    <w:rsid w:val="00F31D1A"/>
    <w:rsid w:val="00F6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D1"/>
  </w:style>
  <w:style w:type="paragraph" w:styleId="2">
    <w:name w:val="heading 2"/>
    <w:basedOn w:val="a"/>
    <w:link w:val="20"/>
    <w:uiPriority w:val="9"/>
    <w:qFormat/>
    <w:rsid w:val="00B35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3582F"/>
    <w:rPr>
      <w:color w:val="0000FF"/>
      <w:u w:val="single"/>
    </w:rPr>
  </w:style>
  <w:style w:type="character" w:customStyle="1" w:styleId="author">
    <w:name w:val="author"/>
    <w:basedOn w:val="a0"/>
    <w:rsid w:val="00B3582F"/>
  </w:style>
  <w:style w:type="character" w:customStyle="1" w:styleId="clock">
    <w:name w:val="clock"/>
    <w:basedOn w:val="a0"/>
    <w:rsid w:val="00B3582F"/>
  </w:style>
  <w:style w:type="paragraph" w:styleId="a7">
    <w:name w:val="List Paragraph"/>
    <w:basedOn w:val="a"/>
    <w:uiPriority w:val="34"/>
    <w:qFormat/>
    <w:rsid w:val="000358CC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F31D1A"/>
  </w:style>
  <w:style w:type="paragraph" w:styleId="a9">
    <w:name w:val="No Spacing"/>
    <w:link w:val="a8"/>
    <w:uiPriority w:val="1"/>
    <w:qFormat/>
    <w:rsid w:val="00F31D1A"/>
    <w:pPr>
      <w:spacing w:after="0" w:line="240" w:lineRule="auto"/>
    </w:pPr>
  </w:style>
  <w:style w:type="paragraph" w:customStyle="1" w:styleId="21">
    <w:name w:val="Без интервала2"/>
    <w:rsid w:val="003C4A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5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8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3582F"/>
    <w:rPr>
      <w:color w:val="0000FF"/>
      <w:u w:val="single"/>
    </w:rPr>
  </w:style>
  <w:style w:type="character" w:customStyle="1" w:styleId="author">
    <w:name w:val="author"/>
    <w:basedOn w:val="a0"/>
    <w:rsid w:val="00B3582F"/>
  </w:style>
  <w:style w:type="character" w:customStyle="1" w:styleId="clock">
    <w:name w:val="clock"/>
    <w:basedOn w:val="a0"/>
    <w:rsid w:val="00B3582F"/>
  </w:style>
  <w:style w:type="paragraph" w:styleId="a7">
    <w:name w:val="List Paragraph"/>
    <w:basedOn w:val="a"/>
    <w:uiPriority w:val="34"/>
    <w:qFormat/>
    <w:rsid w:val="000358CC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F31D1A"/>
  </w:style>
  <w:style w:type="paragraph" w:styleId="a9">
    <w:name w:val="No Spacing"/>
    <w:link w:val="a8"/>
    <w:uiPriority w:val="1"/>
    <w:qFormat/>
    <w:rsid w:val="00F31D1A"/>
    <w:pPr>
      <w:spacing w:after="0" w:line="240" w:lineRule="auto"/>
    </w:pPr>
  </w:style>
  <w:style w:type="paragraph" w:customStyle="1" w:styleId="21">
    <w:name w:val="Без интервала2"/>
    <w:rsid w:val="003C4A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7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47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microsoft.com/office/2007/relationships/hdphoto" Target="media/hdphoto3.wdp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4.wdp"/><Relationship Id="rId34" Type="http://schemas.openxmlformats.org/officeDocument/2006/relationships/image" Target="media/image20.jpeg"/><Relationship Id="rId42" Type="http://schemas.microsoft.com/office/2007/relationships/stylesWithEffects" Target="stylesWithEffects.xml"/><Relationship Id="rId7" Type="http://schemas.openxmlformats.org/officeDocument/2006/relationships/image" Target="media/image2.jpeg"/><Relationship Id="rId17" Type="http://schemas.openxmlformats.org/officeDocument/2006/relationships/image" Target="media/image9.png"/><Relationship Id="rId25" Type="http://schemas.microsoft.com/office/2007/relationships/hdphoto" Target="media/hdphoto6.wdp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hdphoto" Target="media/hdphoto5.wdp"/><Relationship Id="rId28" Type="http://schemas.openxmlformats.org/officeDocument/2006/relationships/image" Target="media/image15.png"/><Relationship Id="rId36" Type="http://schemas.openxmlformats.org/officeDocument/2006/relationships/image" Target="media/image22.jpeg"/><Relationship Id="rId10" Type="http://schemas.openxmlformats.org/officeDocument/2006/relationships/image" Target="media/image5.png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microsoft.com/office/2007/relationships/hdphoto" Target="media/hdphoto7.wdp"/><Relationship Id="rId30" Type="http://schemas.microsoft.com/office/2007/relationships/hdphoto" Target="media/hdphoto8.wdp"/><Relationship Id="rId35" Type="http://schemas.openxmlformats.org/officeDocument/2006/relationships/image" Target="media/image2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7C6B66C794B4F9042445A17AEF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42336-D4B3-40A0-80DF-864BF6AB5418}"/>
      </w:docPartPr>
      <w:docPartBody>
        <w:p w:rsidR="00E71B19" w:rsidRDefault="0032624B" w:rsidP="0032624B">
          <w:pPr>
            <w:pStyle w:val="5337C6B66C794B4F9042445A17AEF1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подзаголовок документа]</w:t>
          </w:r>
        </w:p>
      </w:docPartBody>
    </w:docPart>
    <w:docPart>
      <w:docPartPr>
        <w:name w:val="7F17414036C541448910B7C77B00D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20672-C9F5-480C-A7D9-E8A3D51A14CE}"/>
      </w:docPartPr>
      <w:docPartBody>
        <w:p w:rsidR="00E71B19" w:rsidRDefault="0032624B" w:rsidP="0032624B">
          <w:pPr>
            <w:pStyle w:val="7F17414036C541448910B7C77B00DC8E"/>
          </w:pPr>
          <w:r>
            <w:rPr>
              <w:rFonts w:asciiTheme="majorHAnsi" w:eastAsiaTheme="majorEastAsia" w:hAnsiTheme="majorHAnsi" w:cstheme="majorBidi"/>
            </w:rPr>
            <w:t>[Выберите дату]</w:t>
          </w:r>
        </w:p>
      </w:docPartBody>
    </w:docPart>
    <w:docPart>
      <w:docPartPr>
        <w:name w:val="792ECA8A97264C109172982319DA4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32B81-106D-4604-8D79-E24649895346}"/>
      </w:docPartPr>
      <w:docPartBody>
        <w:p w:rsidR="00E71B19" w:rsidRDefault="0032624B" w:rsidP="0032624B">
          <w:pPr>
            <w:pStyle w:val="792ECA8A97264C109172982319DA4F95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2624B"/>
    <w:rsid w:val="0032624B"/>
    <w:rsid w:val="00E7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0FD6270554470A8298644BDB82140B">
    <w:name w:val="1D0FD6270554470A8298644BDB82140B"/>
    <w:rsid w:val="0032624B"/>
  </w:style>
  <w:style w:type="paragraph" w:customStyle="1" w:styleId="F09CC40A2B3B452D9A95ED6A553C6C12">
    <w:name w:val="F09CC40A2B3B452D9A95ED6A553C6C12"/>
    <w:rsid w:val="0032624B"/>
  </w:style>
  <w:style w:type="paragraph" w:customStyle="1" w:styleId="19206F74924A4FAFA1B70FBC99313747">
    <w:name w:val="19206F74924A4FAFA1B70FBC99313747"/>
    <w:rsid w:val="0032624B"/>
  </w:style>
  <w:style w:type="paragraph" w:customStyle="1" w:styleId="69F9D7F879F347CBA9B898A41191F425">
    <w:name w:val="69F9D7F879F347CBA9B898A41191F425"/>
    <w:rsid w:val="0032624B"/>
  </w:style>
  <w:style w:type="paragraph" w:customStyle="1" w:styleId="48822ADD526C4C9A861797AC9F7C8F2D">
    <w:name w:val="48822ADD526C4C9A861797AC9F7C8F2D"/>
    <w:rsid w:val="0032624B"/>
  </w:style>
  <w:style w:type="paragraph" w:customStyle="1" w:styleId="768CBC44003A4E37BA880FDA0E27CD7F">
    <w:name w:val="768CBC44003A4E37BA880FDA0E27CD7F"/>
    <w:rsid w:val="0032624B"/>
  </w:style>
  <w:style w:type="paragraph" w:customStyle="1" w:styleId="106D47A3B4B0484CA3FD746E51271332">
    <w:name w:val="106D47A3B4B0484CA3FD746E51271332"/>
    <w:rsid w:val="0032624B"/>
  </w:style>
  <w:style w:type="paragraph" w:customStyle="1" w:styleId="DE03F4434F7C4901AF685A0C10970DF9">
    <w:name w:val="DE03F4434F7C4901AF685A0C10970DF9"/>
    <w:rsid w:val="0032624B"/>
  </w:style>
  <w:style w:type="paragraph" w:customStyle="1" w:styleId="684BE34C4900430DB09C45AF25010957">
    <w:name w:val="684BE34C4900430DB09C45AF25010957"/>
    <w:rsid w:val="0032624B"/>
  </w:style>
  <w:style w:type="paragraph" w:customStyle="1" w:styleId="F6ED50A989304AA1AFD99CEB3ABB8109">
    <w:name w:val="F6ED50A989304AA1AFD99CEB3ABB8109"/>
    <w:rsid w:val="0032624B"/>
  </w:style>
  <w:style w:type="paragraph" w:customStyle="1" w:styleId="E29643E1529E49E19287B34BF0086980">
    <w:name w:val="E29643E1529E49E19287B34BF0086980"/>
    <w:rsid w:val="0032624B"/>
  </w:style>
  <w:style w:type="paragraph" w:customStyle="1" w:styleId="494BE21E95B64DF2A2D7CE4159506EDC">
    <w:name w:val="494BE21E95B64DF2A2D7CE4159506EDC"/>
    <w:rsid w:val="0032624B"/>
  </w:style>
  <w:style w:type="paragraph" w:customStyle="1" w:styleId="8A441289EE7C4544873CC3F67D949AAD">
    <w:name w:val="8A441289EE7C4544873CC3F67D949AAD"/>
    <w:rsid w:val="0032624B"/>
  </w:style>
  <w:style w:type="paragraph" w:customStyle="1" w:styleId="5337C6B66C794B4F9042445A17AEF1F7">
    <w:name w:val="5337C6B66C794B4F9042445A17AEF1F7"/>
    <w:rsid w:val="0032624B"/>
  </w:style>
  <w:style w:type="paragraph" w:customStyle="1" w:styleId="3A79BD88ED684D8EBB917798325348B9">
    <w:name w:val="3A79BD88ED684D8EBB917798325348B9"/>
    <w:rsid w:val="0032624B"/>
  </w:style>
  <w:style w:type="paragraph" w:customStyle="1" w:styleId="5DDC1A74271F4C0EA0A5A3B498E5E62F">
    <w:name w:val="5DDC1A74271F4C0EA0A5A3B498E5E62F"/>
    <w:rsid w:val="0032624B"/>
  </w:style>
  <w:style w:type="paragraph" w:customStyle="1" w:styleId="DE525B70A7E44B0DA35695AE5C663B42">
    <w:name w:val="DE525B70A7E44B0DA35695AE5C663B42"/>
    <w:rsid w:val="0032624B"/>
  </w:style>
  <w:style w:type="paragraph" w:customStyle="1" w:styleId="7F17414036C541448910B7C77B00DC8E">
    <w:name w:val="7F17414036C541448910B7C77B00DC8E"/>
    <w:rsid w:val="0032624B"/>
  </w:style>
  <w:style w:type="paragraph" w:customStyle="1" w:styleId="1AE41486821C43D7BEFD4C88781D79E7">
    <w:name w:val="1AE41486821C43D7BEFD4C88781D79E7"/>
    <w:rsid w:val="0032624B"/>
  </w:style>
  <w:style w:type="paragraph" w:customStyle="1" w:styleId="792ECA8A97264C109172982319DA4F95">
    <w:name w:val="792ECA8A97264C109172982319DA4F95"/>
    <w:rsid w:val="003262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Внеклассное занятие 0 класс</dc:subject>
  <dc:creator>Савченко Наталья Геннадьевна</dc:creator>
  <cp:lastModifiedBy>Windows XP Mode</cp:lastModifiedBy>
  <cp:revision>4</cp:revision>
  <cp:lastPrinted>2015-04-22T11:05:00Z</cp:lastPrinted>
  <dcterms:created xsi:type="dcterms:W3CDTF">2015-05-14T13:01:00Z</dcterms:created>
  <dcterms:modified xsi:type="dcterms:W3CDTF">2015-05-19T22:28:00Z</dcterms:modified>
</cp:coreProperties>
</file>