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49" w:rsidRPr="00351E1A" w:rsidRDefault="008B1249" w:rsidP="008B1249">
      <w:pPr>
        <w:pStyle w:val="a3"/>
        <w:spacing w:after="240"/>
        <w:rPr>
          <w:rStyle w:val="FontStyle32"/>
          <w:szCs w:val="28"/>
        </w:rPr>
      </w:pPr>
      <w:r w:rsidRPr="00351E1A">
        <w:rPr>
          <w:rStyle w:val="FontStyle32"/>
          <w:szCs w:val="28"/>
        </w:rPr>
        <w:t>Министерство образования и науки Хабаровского края</w:t>
      </w:r>
    </w:p>
    <w:p w:rsidR="008B1249" w:rsidRPr="00351E1A" w:rsidRDefault="008B1249" w:rsidP="008B1249">
      <w:pPr>
        <w:pStyle w:val="a3"/>
        <w:rPr>
          <w:szCs w:val="28"/>
        </w:rPr>
      </w:pPr>
      <w:r w:rsidRPr="00351E1A">
        <w:rPr>
          <w:szCs w:val="28"/>
        </w:rPr>
        <w:t>Краевое</w:t>
      </w:r>
      <w:r w:rsidR="008E7121">
        <w:rPr>
          <w:szCs w:val="28"/>
        </w:rPr>
        <w:t xml:space="preserve"> </w:t>
      </w:r>
      <w:r w:rsidRPr="00351E1A">
        <w:rPr>
          <w:szCs w:val="28"/>
        </w:rPr>
        <w:t xml:space="preserve">государственное образовательное учреждение дополнительного профессионального образования </w:t>
      </w:r>
    </w:p>
    <w:p w:rsidR="008B1249" w:rsidRPr="00351E1A" w:rsidRDefault="008B1249" w:rsidP="008B1249">
      <w:pPr>
        <w:pStyle w:val="a3"/>
        <w:spacing w:after="240"/>
        <w:rPr>
          <w:szCs w:val="28"/>
        </w:rPr>
      </w:pPr>
      <w:r w:rsidRPr="00351E1A">
        <w:rPr>
          <w:b w:val="0"/>
          <w:szCs w:val="28"/>
        </w:rPr>
        <w:t xml:space="preserve"> </w:t>
      </w:r>
      <w:r w:rsidRPr="00351E1A">
        <w:rPr>
          <w:szCs w:val="28"/>
        </w:rPr>
        <w:t>«Хабаровский краевой институт развития образования»</w:t>
      </w:r>
    </w:p>
    <w:p w:rsidR="009C7C76" w:rsidRDefault="009C7C76" w:rsidP="009C7C7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"Школа № 3"</w:t>
      </w:r>
    </w:p>
    <w:p w:rsidR="008B1249" w:rsidRPr="0056372F" w:rsidRDefault="009C7C76" w:rsidP="009C7C76">
      <w:pPr>
        <w:ind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 Комсомольск-на-Амуре</w:t>
      </w:r>
    </w:p>
    <w:p w:rsidR="008B1249" w:rsidRDefault="008B1249" w:rsidP="008B1249">
      <w:pPr>
        <w:pStyle w:val="a3"/>
        <w:rPr>
          <w:rStyle w:val="FontStyle32"/>
          <w:sz w:val="26"/>
          <w:szCs w:val="28"/>
        </w:rPr>
      </w:pPr>
    </w:p>
    <w:p w:rsidR="008B1249" w:rsidRPr="001B103B" w:rsidRDefault="008B1249" w:rsidP="008B1249">
      <w:pPr>
        <w:pStyle w:val="a3"/>
        <w:rPr>
          <w:b w:val="0"/>
          <w:sz w:val="24"/>
          <w:szCs w:val="24"/>
        </w:rPr>
      </w:pPr>
      <w:r w:rsidRPr="001B103B">
        <w:rPr>
          <w:rStyle w:val="FontStyle32"/>
          <w:sz w:val="24"/>
          <w:szCs w:val="24"/>
        </w:rPr>
        <w:t>КРАЕВ</w:t>
      </w:r>
      <w:r>
        <w:rPr>
          <w:rStyle w:val="FontStyle32"/>
          <w:sz w:val="24"/>
          <w:szCs w:val="24"/>
        </w:rPr>
        <w:t>ОЙ</w:t>
      </w:r>
      <w:r w:rsidR="008E7121">
        <w:rPr>
          <w:rStyle w:val="FontStyle32"/>
          <w:sz w:val="24"/>
          <w:szCs w:val="24"/>
        </w:rPr>
        <w:t xml:space="preserve"> </w:t>
      </w:r>
      <w:r w:rsidRPr="001B103B">
        <w:rPr>
          <w:rStyle w:val="FontStyle32"/>
          <w:sz w:val="24"/>
          <w:szCs w:val="24"/>
        </w:rPr>
        <w:t>ИННОВАЦИОНН</w:t>
      </w:r>
      <w:r>
        <w:rPr>
          <w:rStyle w:val="FontStyle32"/>
          <w:sz w:val="24"/>
          <w:szCs w:val="24"/>
        </w:rPr>
        <w:t>ЫЙ</w:t>
      </w:r>
      <w:r w:rsidRPr="001B103B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КОМПЛЕКС (КИК)</w:t>
      </w:r>
    </w:p>
    <w:p w:rsidR="008B1249" w:rsidRDefault="008B1249" w:rsidP="008B1249">
      <w:pPr>
        <w:pStyle w:val="a3"/>
        <w:rPr>
          <w:b w:val="0"/>
          <w:sz w:val="26"/>
        </w:rPr>
      </w:pPr>
      <w:r>
        <w:rPr>
          <w:b w:val="0"/>
          <w:sz w:val="26"/>
        </w:rPr>
        <w:t>при инновационной инфраструктуре сферы образования Хабаровского края</w:t>
      </w:r>
    </w:p>
    <w:p w:rsidR="008B1249" w:rsidRPr="00E11A6E" w:rsidRDefault="008B1249" w:rsidP="008B1249"/>
    <w:p w:rsidR="009C7C76" w:rsidRPr="0088240E" w:rsidRDefault="009C7C76" w:rsidP="009C7C76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</w:pPr>
      <w:r w:rsidRPr="0088240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>Интеграция программ профессионального обучения в образовательный процесс коррекционной организации, как один из механизмов успешной социализации выпускников специальных коррекционных школ 8 вида</w:t>
      </w:r>
    </w:p>
    <w:p w:rsidR="008B1249" w:rsidRDefault="008B1249" w:rsidP="008B1249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8B1249" w:rsidRDefault="008B1249" w:rsidP="008B1249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ТЕХНИЧЕСКОЕ ЗАДАНИЕ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B1249" w:rsidTr="00975CE9">
        <w:tc>
          <w:tcPr>
            <w:tcW w:w="7393" w:type="dxa"/>
          </w:tcPr>
          <w:p w:rsidR="008B1249" w:rsidRDefault="00E16CC4" w:rsidP="00975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E16CC4" w:rsidRDefault="00E16CC4" w:rsidP="00E16C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16CC4" w:rsidRDefault="00E16CC4" w:rsidP="00E16C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:rsidR="00E16CC4" w:rsidRDefault="00E16CC4" w:rsidP="00E16C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CC4" w:rsidRDefault="00E16CC4" w:rsidP="00E16C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249" w:rsidRDefault="00E16CC4" w:rsidP="001279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</w:t>
            </w:r>
            <w:r w:rsidR="009C7C76" w:rsidRPr="009C7C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1279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_»__</w:t>
            </w:r>
            <w:r w:rsidR="009C7C76" w:rsidRPr="009C7C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__2016</w:t>
            </w:r>
          </w:p>
        </w:tc>
      </w:tr>
    </w:tbl>
    <w:p w:rsidR="008B1249" w:rsidRDefault="008B1249" w:rsidP="008B1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49" w:rsidRDefault="008B1249" w:rsidP="008B1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49" w:rsidRDefault="008B1249" w:rsidP="008B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2016</w:t>
      </w:r>
    </w:p>
    <w:p w:rsidR="008B1249" w:rsidRPr="00853D0E" w:rsidRDefault="008B1249" w:rsidP="008B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E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</w:t>
      </w:r>
      <w:r w:rsidR="00E16CC4">
        <w:rPr>
          <w:rFonts w:ascii="Times New Roman" w:hAnsi="Times New Roman" w:cs="Times New Roman"/>
          <w:b/>
          <w:sz w:val="28"/>
          <w:szCs w:val="28"/>
        </w:rPr>
        <w:t>К</w:t>
      </w:r>
    </w:p>
    <w:tbl>
      <w:tblPr>
        <w:tblW w:w="1503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792"/>
        <w:gridCol w:w="1550"/>
        <w:gridCol w:w="2358"/>
        <w:gridCol w:w="2202"/>
        <w:gridCol w:w="2002"/>
      </w:tblGrid>
      <w:tr w:rsidR="008B1249" w:rsidRPr="00F363AA" w:rsidTr="00D96D37">
        <w:trPr>
          <w:trHeight w:val="945"/>
        </w:trPr>
        <w:tc>
          <w:tcPr>
            <w:tcW w:w="1132" w:type="dxa"/>
          </w:tcPr>
          <w:p w:rsidR="008B1249" w:rsidRPr="00F363AA" w:rsidRDefault="008B1249" w:rsidP="00E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2" w:type="dxa"/>
            <w:shd w:val="clear" w:color="auto" w:fill="auto"/>
            <w:hideMark/>
          </w:tcPr>
          <w:p w:rsidR="008B1249" w:rsidRPr="00F363AA" w:rsidRDefault="008B1249" w:rsidP="00E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деятельности (в соответствии с темой, целью, статусом в инновационной инфраструктуре)</w:t>
            </w:r>
          </w:p>
        </w:tc>
        <w:tc>
          <w:tcPr>
            <w:tcW w:w="1550" w:type="dxa"/>
          </w:tcPr>
          <w:p w:rsidR="008B1249" w:rsidRPr="00F363AA" w:rsidRDefault="008B1249" w:rsidP="00E2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58" w:type="dxa"/>
            <w:shd w:val="clear" w:color="auto" w:fill="auto"/>
            <w:hideMark/>
          </w:tcPr>
          <w:p w:rsidR="008B1249" w:rsidRPr="00F363AA" w:rsidRDefault="008B1249" w:rsidP="00E2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8B1249" w:rsidRPr="00F363AA" w:rsidRDefault="008B1249" w:rsidP="00E2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практический и научно-методический результат</w:t>
            </w:r>
          </w:p>
          <w:p w:rsidR="008B1249" w:rsidRDefault="008B1249" w:rsidP="00E2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(по этапам и промежуточным этапам проектной работы)</w:t>
            </w:r>
          </w:p>
          <w:p w:rsidR="008B1249" w:rsidRPr="00F363AA" w:rsidRDefault="008B1249" w:rsidP="00E2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B1249" w:rsidRPr="00F363AA" w:rsidRDefault="008B1249" w:rsidP="00E2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практический и научно-методический результат, продукт</w:t>
            </w:r>
          </w:p>
          <w:p w:rsidR="008B1249" w:rsidRPr="00F363AA" w:rsidRDefault="008B1249" w:rsidP="00E2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по этапам и промежуточным этапам проектной работы)</w:t>
            </w:r>
          </w:p>
        </w:tc>
        <w:tc>
          <w:tcPr>
            <w:tcW w:w="2002" w:type="dxa"/>
          </w:tcPr>
          <w:p w:rsidR="008B1249" w:rsidRPr="00F363AA" w:rsidRDefault="008B1249" w:rsidP="00E2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ОО</w:t>
            </w:r>
          </w:p>
        </w:tc>
      </w:tr>
      <w:tr w:rsidR="008B1249" w:rsidRPr="00EF03B2" w:rsidTr="00D96D37">
        <w:trPr>
          <w:trHeight w:val="945"/>
        </w:trPr>
        <w:tc>
          <w:tcPr>
            <w:tcW w:w="1132" w:type="dxa"/>
          </w:tcPr>
          <w:p w:rsidR="008B1249" w:rsidRPr="00506282" w:rsidRDefault="008B1249" w:rsidP="00E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904" w:type="dxa"/>
            <w:gridSpan w:val="5"/>
            <w:shd w:val="clear" w:color="auto" w:fill="auto"/>
          </w:tcPr>
          <w:p w:rsidR="008B1249" w:rsidRDefault="008B1249" w:rsidP="004B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компонент</w:t>
            </w:r>
          </w:p>
          <w:p w:rsidR="00601996" w:rsidRDefault="008B1249" w:rsidP="004B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цели, задачи и основную идею (идеи) предлагаемого проекта (программы), обоснование его значимости для развития системы образования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указанием аспектов реализации и ответственной организацией</w:t>
            </w:r>
            <w:r w:rsidR="0060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1996" w:rsidRPr="0088240E" w:rsidRDefault="004B5E95" w:rsidP="004B5E95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601996" w:rsidRPr="0088240E">
              <w:rPr>
                <w:rFonts w:ascii="Times New Roman" w:hAnsi="Times New Roman" w:cs="Times New Roman"/>
                <w:b/>
                <w:sz w:val="24"/>
                <w:szCs w:val="24"/>
              </w:rPr>
              <w:t>ель проекта:</w:t>
            </w:r>
          </w:p>
          <w:p w:rsidR="00601996" w:rsidRPr="0088240E" w:rsidRDefault="00601996" w:rsidP="00E2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модели непрерывного образования, способствующего формированию и развитию профессиональных компетенций и дальнейшей успешной социализации выпускников специальных (коррекционных) школ. </w:t>
            </w:r>
          </w:p>
          <w:p w:rsidR="00601996" w:rsidRPr="0088240E" w:rsidRDefault="004B5E95" w:rsidP="004B5E95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01996" w:rsidRPr="0088240E">
              <w:rPr>
                <w:rFonts w:ascii="Times New Roman" w:hAnsi="Times New Roman" w:cs="Times New Roman"/>
                <w:b/>
                <w:sz w:val="24"/>
                <w:szCs w:val="24"/>
              </w:rPr>
              <w:t>адачи проекта: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организационно-управленческой основы инновационной деятельности КИК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нормативно-правовых актов, регулирующих инновационную деятельность КИК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результативности и эффективности проекта;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Обеспечение условиями для повышения уровня профессиональных компетенций педагогических и управленческих кадров, принимающих участие в реализации проекта;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и внедрение модели непрерывного образования, способствующего формированию и развитию профессиональных компетенций и дальнейшей успешной социализации выпускников специальных (коррекционных) школ 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</w:t>
            </w:r>
            <w:r w:rsidR="008E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корпоративного обучения, стажировок для работников образования по вопросам организации непрерывного образования, способствующего формированию и развитию профессиональных компетенций и дальнейшей успешной социализации выпускников специальных (коррекционных) школ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опыта инновационной деятельности КИК, подготовка педагогов и образовательных организаций к освоению инновационного опыта. 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Тиражирование наиболее успешных продуктов инновационной деятельности КИК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аналитического мониторинга по результатам инновационной деятельности КИК</w:t>
            </w:r>
          </w:p>
          <w:p w:rsidR="00601996" w:rsidRPr="0088240E" w:rsidRDefault="004B5E95" w:rsidP="00E24505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601996" w:rsidRPr="00882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дея:</w:t>
            </w:r>
          </w:p>
          <w:p w:rsidR="00601996" w:rsidRPr="0088240E" w:rsidRDefault="00601996" w:rsidP="00E24505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у обучающихся </w:t>
            </w:r>
            <w:r w:rsidR="00D96D37" w:rsidRPr="0088240E">
              <w:rPr>
                <w:rFonts w:ascii="Times New Roman" w:hAnsi="Times New Roman" w:cs="Times New Roman"/>
                <w:sz w:val="24"/>
                <w:szCs w:val="24"/>
              </w:rPr>
              <w:t>с ограниченными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</w:t>
            </w:r>
            <w:r w:rsidR="00D96D37" w:rsidRPr="0088240E">
              <w:rPr>
                <w:rFonts w:ascii="Times New Roman" w:hAnsi="Times New Roman" w:cs="Times New Roman"/>
                <w:sz w:val="24"/>
                <w:szCs w:val="24"/>
              </w:rPr>
              <w:t>здоровья профессиональных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</w:t>
            </w:r>
            <w:r w:rsidR="00D96D37" w:rsidRPr="0088240E">
              <w:rPr>
                <w:rFonts w:ascii="Times New Roman" w:hAnsi="Times New Roman" w:cs="Times New Roman"/>
                <w:sz w:val="24"/>
                <w:szCs w:val="24"/>
              </w:rPr>
              <w:t>компетенций с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региональных социокультурных и экономических условий, исходя из индивидуальных особенностей психофизического здоровья, с составлением индивидуального маршрута получения профессионального образования.</w:t>
            </w:r>
          </w:p>
          <w:p w:rsidR="00601996" w:rsidRPr="0088240E" w:rsidRDefault="00601996" w:rsidP="00E24505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актуальности и значимости проекта:</w:t>
            </w:r>
          </w:p>
          <w:p w:rsidR="008E7121" w:rsidRDefault="00281B34" w:rsidP="00281B34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Демократические преобразования в обществе и модернизация системы специального образования способствовали актуализации 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создания</w:t>
            </w:r>
            <w:r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й, необходимых</w:t>
            </w:r>
            <w:r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ограниченными возможностями здоровья</w:t>
            </w:r>
            <w:r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потенциальных возможностей, овладения достойной профессией и всесторонней социальной адаптации.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7121">
              <w:rPr>
                <w:rFonts w:ascii="Times New Roman" w:eastAsia="Calibri" w:hAnsi="Times New Roman" w:cs="Times New Roman"/>
                <w:sz w:val="24"/>
                <w:szCs w:val="24"/>
              </w:rPr>
              <w:t>Одной из острейших проблем, затрудняющих дальнейшую социализацию</w:t>
            </w:r>
            <w:r w:rsidR="008E7121" w:rsidRPr="008E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выпускников специальных (коррекционных) школ</w:t>
            </w:r>
            <w:r w:rsidR="008E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является их низкая конкурентоспособность и </w:t>
            </w:r>
            <w:r w:rsidR="008E7121"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>востребованност</w:t>
            </w:r>
            <w:r w:rsidR="008E712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8E7121"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рынке труда.</w:t>
            </w:r>
            <w:r w:rsidR="008E7121" w:rsidRPr="008E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5BEE" w:rsidRDefault="00815BEE" w:rsidP="00815BEE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Пытаясь с</w:t>
            </w:r>
            <w:r w:rsidRPr="00815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амостоятельно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освоить профессию и трудоустроиться</w:t>
            </w:r>
            <w:r w:rsidRPr="00815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выпускники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интеллектуальными нарушениями</w:t>
            </w:r>
            <w:r w:rsidRPr="00815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815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большие сложности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ряду причин:</w:t>
            </w:r>
          </w:p>
          <w:p w:rsidR="00815BEE" w:rsidRPr="00EF3B82" w:rsidRDefault="00815BEE" w:rsidP="00EF3B82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75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в профессиональных образовательных учреждениях зачастую нет групп для обучения детей с особыми образовательными потребностями по востребованным специальностям</w:t>
            </w:r>
            <w:r w:rsid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</w:t>
            </w:r>
            <w:r w:rsidR="00EF3B82">
              <w:rPr>
                <w:rFonts w:ascii="Times New Roman" w:eastAsia="Calibri" w:hAnsi="Times New Roman" w:cs="Times New Roman"/>
                <w:sz w:val="24"/>
                <w:szCs w:val="24"/>
              </w:rPr>
              <w:t>ьский состав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3B82">
              <w:rPr>
                <w:rFonts w:ascii="Times New Roman" w:eastAsia="Calibri" w:hAnsi="Times New Roman" w:cs="Times New Roman"/>
                <w:sz w:val="24"/>
                <w:szCs w:val="24"/>
              </w:rPr>
              <w:t>не знаком со спецификой образования лиц с интеллектуальными нарушениями</w:t>
            </w: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5BEE" w:rsidRPr="00EF3B82" w:rsidRDefault="00815BEE" w:rsidP="00EF3B82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75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выпускникам сложно освоить новый социальный опыт – соблюдение трудовой дисциплины, общение с коллективом на рабочем месте, самостоятельное планирование бюджета и ведение хозяйства;</w:t>
            </w:r>
          </w:p>
          <w:p w:rsidR="00EF3B82" w:rsidRPr="00EF3B82" w:rsidRDefault="00815BEE" w:rsidP="00EF3B82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75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«проблемное» социальное окружение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котором </w:t>
            </w: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зачастую </w:t>
            </w: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необходимой</w:t>
            </w: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помощи и </w:t>
            </w: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7121" w:rsidRDefault="008E7121" w:rsidP="00EF3B8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21">
              <w:rPr>
                <w:rFonts w:ascii="Times New Roman" w:eastAsia="Calibri" w:hAnsi="Times New Roman" w:cs="Times New Roman"/>
                <w:sz w:val="24"/>
                <w:szCs w:val="24"/>
              </w:rPr>
              <w:t>В этой связи возникает необходимость переориентирования целей специального (коррекционного) образования детей с ограниченными возможностями здоровья в сторону их социализации и повышения жизненной компетенции, и как следствие, создание качественно новой системы формирования личности выпускника, переход от углубленной трудовой подготовки к профессиональному обучению в условиях специальной (коррекционной) школы.</w:t>
            </w:r>
          </w:p>
          <w:p w:rsidR="00281B34" w:rsidRPr="00281B34" w:rsidRDefault="00EF3B82" w:rsidP="00281B34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824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роект</w:t>
            </w:r>
            <w:r w:rsidRPr="00882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240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«Интеграция программ профессионального обучения в образовательный процесс коррекционной организации, как один из механизмов успешной социализации выпускников специальных коррекционных школ 8 вида»</w:t>
            </w:r>
            <w:r w:rsidRPr="008824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направлен на </w:t>
            </w:r>
            <w:r w:rsidR="00281B34"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личностных черт каждого учащегося, учет их способностей, склонностей и интересов и непрерывное систематическое развитие их потенциала</w:t>
            </w:r>
            <w:r w:rsidR="0076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81B34"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>Особое место в системе работы с детьми с ограниченными возможностями здоровья при таком подходе занима</w:t>
            </w:r>
            <w:r w:rsidR="004B5E95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281B34"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трудовое обучение, осуществляемое с учетом региональных социокультурных и экономических условий, исходя из индивидуальных особенностей психофизического здоровья, с составлением индивидуального маршрута получения профессионального образования.</w:t>
            </w:r>
          </w:p>
          <w:p w:rsidR="00601996" w:rsidRPr="00601996" w:rsidRDefault="004B5E95" w:rsidP="004B5E95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универсальной модели формирова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жизненны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gramEnd"/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интеллектуальными нарушениями и ее внедрение в практику 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позволит пов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профессиональной выпускников с ОВЗ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добиться их 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востребованности на рынке труда. </w:t>
            </w:r>
          </w:p>
        </w:tc>
      </w:tr>
      <w:tr w:rsidR="008B1249" w:rsidRPr="00EF03B2" w:rsidTr="00D96D37">
        <w:trPr>
          <w:trHeight w:val="945"/>
        </w:trPr>
        <w:tc>
          <w:tcPr>
            <w:tcW w:w="1132" w:type="dxa"/>
          </w:tcPr>
          <w:p w:rsidR="008B1249" w:rsidRPr="00506282" w:rsidRDefault="008B1249" w:rsidP="00E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904" w:type="dxa"/>
            <w:gridSpan w:val="5"/>
            <w:shd w:val="clear" w:color="auto" w:fill="auto"/>
          </w:tcPr>
          <w:p w:rsidR="008B1249" w:rsidRDefault="008B1249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Организационно-деятельностный компонент</w:t>
            </w:r>
          </w:p>
          <w:p w:rsidR="008B1249" w:rsidRDefault="008B1249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проекта (этапы, содержание и методы деятельности, прогнозируемые результаты по каждому этапу</w:t>
            </w:r>
            <w:r w:rsidRPr="00907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колонкам),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</w:p>
        </w:tc>
      </w:tr>
      <w:tr w:rsidR="00231133" w:rsidRPr="00EF03B2" w:rsidTr="00D96D37">
        <w:trPr>
          <w:trHeight w:val="379"/>
        </w:trPr>
        <w:tc>
          <w:tcPr>
            <w:tcW w:w="1132" w:type="dxa"/>
          </w:tcPr>
          <w:p w:rsidR="00231133" w:rsidRPr="00F363AA" w:rsidRDefault="00231133" w:rsidP="00E24505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792" w:type="dxa"/>
            <w:shd w:val="clear" w:color="auto" w:fill="auto"/>
            <w:hideMark/>
          </w:tcPr>
          <w:p w:rsidR="00231133" w:rsidRPr="0088240E" w:rsidRDefault="00231133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КИК </w:t>
            </w:r>
          </w:p>
        </w:tc>
        <w:tc>
          <w:tcPr>
            <w:tcW w:w="1550" w:type="dxa"/>
          </w:tcPr>
          <w:p w:rsidR="00231133" w:rsidRPr="004E6875" w:rsidRDefault="00231133" w:rsidP="00E245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2016</w:t>
            </w:r>
          </w:p>
        </w:tc>
        <w:tc>
          <w:tcPr>
            <w:tcW w:w="2358" w:type="dxa"/>
            <w:shd w:val="clear" w:color="auto" w:fill="auto"/>
            <w:hideMark/>
          </w:tcPr>
          <w:p w:rsidR="00231133" w:rsidRPr="004E6875" w:rsidRDefault="00231133" w:rsidP="00E245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>Приказ о составе Совета КИК</w:t>
            </w:r>
          </w:p>
        </w:tc>
        <w:tc>
          <w:tcPr>
            <w:tcW w:w="2202" w:type="dxa"/>
          </w:tcPr>
          <w:p w:rsidR="00231133" w:rsidRPr="004E6875" w:rsidRDefault="00231133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231133" w:rsidRPr="004E6875" w:rsidRDefault="00231133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ШИ 10, ШИ 12, Школа 3</w:t>
            </w:r>
          </w:p>
        </w:tc>
      </w:tr>
      <w:tr w:rsidR="00231133" w:rsidRPr="00EF03B2" w:rsidTr="00D96D37">
        <w:trPr>
          <w:trHeight w:val="399"/>
        </w:trPr>
        <w:tc>
          <w:tcPr>
            <w:tcW w:w="1132" w:type="dxa"/>
          </w:tcPr>
          <w:p w:rsidR="00231133" w:rsidRPr="00EF03B2" w:rsidRDefault="00231133" w:rsidP="00E245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792" w:type="dxa"/>
            <w:shd w:val="clear" w:color="auto" w:fill="auto"/>
            <w:hideMark/>
          </w:tcPr>
          <w:p w:rsidR="00231133" w:rsidRPr="0088240E" w:rsidRDefault="00231133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Создание школьной команды по реализации проекта</w:t>
            </w:r>
          </w:p>
        </w:tc>
        <w:tc>
          <w:tcPr>
            <w:tcW w:w="1550" w:type="dxa"/>
          </w:tcPr>
          <w:p w:rsidR="00231133" w:rsidRPr="004E6875" w:rsidRDefault="00231133" w:rsidP="00E245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2016</w:t>
            </w:r>
          </w:p>
        </w:tc>
        <w:tc>
          <w:tcPr>
            <w:tcW w:w="2358" w:type="dxa"/>
            <w:shd w:val="clear" w:color="auto" w:fill="auto"/>
            <w:hideMark/>
          </w:tcPr>
          <w:p w:rsidR="00231133" w:rsidRPr="004E6875" w:rsidRDefault="00231133" w:rsidP="00E245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>Приказ о создании ШК ОО</w:t>
            </w:r>
          </w:p>
        </w:tc>
        <w:tc>
          <w:tcPr>
            <w:tcW w:w="2202" w:type="dxa"/>
          </w:tcPr>
          <w:p w:rsidR="00231133" w:rsidRPr="004E6875" w:rsidRDefault="00D96D37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>Приказ о создании ШК ОО</w:t>
            </w:r>
          </w:p>
        </w:tc>
        <w:tc>
          <w:tcPr>
            <w:tcW w:w="2002" w:type="dxa"/>
          </w:tcPr>
          <w:p w:rsidR="00231133" w:rsidRPr="004E6875" w:rsidRDefault="00231133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231133" w:rsidRPr="00EF03B2" w:rsidTr="00D96D37">
        <w:trPr>
          <w:trHeight w:val="399"/>
        </w:trPr>
        <w:tc>
          <w:tcPr>
            <w:tcW w:w="1132" w:type="dxa"/>
          </w:tcPr>
          <w:p w:rsidR="00231133" w:rsidRDefault="00231133" w:rsidP="00E245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792" w:type="dxa"/>
            <w:shd w:val="clear" w:color="auto" w:fill="auto"/>
            <w:hideMark/>
          </w:tcPr>
          <w:p w:rsidR="00231133" w:rsidRPr="0088240E" w:rsidRDefault="00231133" w:rsidP="00E2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школьной команды по реализации проекта</w:t>
            </w:r>
          </w:p>
        </w:tc>
        <w:tc>
          <w:tcPr>
            <w:tcW w:w="1550" w:type="dxa"/>
          </w:tcPr>
          <w:p w:rsidR="00231133" w:rsidRPr="004E6875" w:rsidRDefault="00231133" w:rsidP="00E2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2016</w:t>
            </w:r>
          </w:p>
        </w:tc>
        <w:tc>
          <w:tcPr>
            <w:tcW w:w="2358" w:type="dxa"/>
            <w:shd w:val="clear" w:color="auto" w:fill="auto"/>
            <w:hideMark/>
          </w:tcPr>
          <w:p w:rsidR="00231133" w:rsidRPr="004E6875" w:rsidRDefault="00231133" w:rsidP="00E2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 </w:t>
            </w:r>
          </w:p>
        </w:tc>
        <w:tc>
          <w:tcPr>
            <w:tcW w:w="2202" w:type="dxa"/>
          </w:tcPr>
          <w:p w:rsidR="00231133" w:rsidRPr="004E6875" w:rsidRDefault="00D96D37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>План работы ШК</w:t>
            </w:r>
          </w:p>
        </w:tc>
        <w:tc>
          <w:tcPr>
            <w:tcW w:w="2002" w:type="dxa"/>
          </w:tcPr>
          <w:p w:rsidR="00231133" w:rsidRPr="004E6875" w:rsidRDefault="00231133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231133" w:rsidRPr="00EF03B2" w:rsidTr="00D96D37">
        <w:trPr>
          <w:trHeight w:val="399"/>
        </w:trPr>
        <w:tc>
          <w:tcPr>
            <w:tcW w:w="1132" w:type="dxa"/>
          </w:tcPr>
          <w:p w:rsidR="00231133" w:rsidRDefault="00231133" w:rsidP="00E245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792" w:type="dxa"/>
            <w:shd w:val="clear" w:color="auto" w:fill="auto"/>
            <w:hideMark/>
          </w:tcPr>
          <w:p w:rsidR="00231133" w:rsidRPr="00EF03B2" w:rsidRDefault="004E6875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нормативно-правовых актов регулирующих деятельность КИК</w:t>
            </w:r>
          </w:p>
        </w:tc>
        <w:tc>
          <w:tcPr>
            <w:tcW w:w="1550" w:type="dxa"/>
          </w:tcPr>
          <w:p w:rsidR="00231133" w:rsidRPr="004E6875" w:rsidRDefault="004E6875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2016</w:t>
            </w:r>
          </w:p>
        </w:tc>
        <w:tc>
          <w:tcPr>
            <w:tcW w:w="2358" w:type="dxa"/>
            <w:shd w:val="clear" w:color="auto" w:fill="auto"/>
            <w:hideMark/>
          </w:tcPr>
          <w:p w:rsidR="004E6875" w:rsidRPr="004E6875" w:rsidRDefault="004E6875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о создании КИК, положение о деятельности КИК, положение о Совете КИК, положение о ОУГ (ШК),</w:t>
            </w:r>
          </w:p>
          <w:p w:rsidR="00231133" w:rsidRPr="004E6875" w:rsidRDefault="004E6875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дорожная карта деятельности КИК</w:t>
            </w:r>
          </w:p>
        </w:tc>
        <w:tc>
          <w:tcPr>
            <w:tcW w:w="2202" w:type="dxa"/>
          </w:tcPr>
          <w:p w:rsidR="00D96D37" w:rsidRPr="004E6875" w:rsidRDefault="00D96D37" w:rsidP="00D96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о создании КИК, положение о деятельности КИК, положение о Совете КИК, положение о ОУГ (ШК),</w:t>
            </w:r>
          </w:p>
          <w:p w:rsidR="00231133" w:rsidRPr="004E6875" w:rsidRDefault="00D96D37" w:rsidP="00D96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дорожная карта деятельности КИК</w:t>
            </w:r>
          </w:p>
        </w:tc>
        <w:tc>
          <w:tcPr>
            <w:tcW w:w="2002" w:type="dxa"/>
          </w:tcPr>
          <w:p w:rsidR="00231133" w:rsidRPr="004E6875" w:rsidRDefault="004E6875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622678" w:rsidRPr="00EF03B2" w:rsidTr="00D96D37">
        <w:trPr>
          <w:trHeight w:val="399"/>
        </w:trPr>
        <w:tc>
          <w:tcPr>
            <w:tcW w:w="1132" w:type="dxa"/>
          </w:tcPr>
          <w:p w:rsidR="00622678" w:rsidRDefault="00622678" w:rsidP="0062267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792" w:type="dxa"/>
            <w:shd w:val="clear" w:color="auto" w:fill="auto"/>
          </w:tcPr>
          <w:p w:rsidR="00622678" w:rsidRPr="0088240E" w:rsidRDefault="00622678" w:rsidP="0062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Подготовка школьной команды для участия в краевом конкурсе «Лучший по профессии» среди обучающихся с ОВЗ</w:t>
            </w:r>
          </w:p>
        </w:tc>
        <w:tc>
          <w:tcPr>
            <w:tcW w:w="1550" w:type="dxa"/>
          </w:tcPr>
          <w:p w:rsidR="00622678" w:rsidRPr="0088240E" w:rsidRDefault="00622678" w:rsidP="0062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358" w:type="dxa"/>
            <w:shd w:val="clear" w:color="auto" w:fill="auto"/>
          </w:tcPr>
          <w:p w:rsidR="00622678" w:rsidRPr="0088240E" w:rsidRDefault="00622678" w:rsidP="0062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«Лучший по профессии» среди обучающихся с ОВЗ</w:t>
            </w:r>
          </w:p>
        </w:tc>
        <w:tc>
          <w:tcPr>
            <w:tcW w:w="2202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622678" w:rsidRPr="00EF03B2" w:rsidTr="00D96D37">
        <w:trPr>
          <w:trHeight w:val="399"/>
        </w:trPr>
        <w:tc>
          <w:tcPr>
            <w:tcW w:w="1132" w:type="dxa"/>
          </w:tcPr>
          <w:p w:rsidR="00622678" w:rsidRDefault="00622678" w:rsidP="0062267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792" w:type="dxa"/>
            <w:shd w:val="clear" w:color="auto" w:fill="auto"/>
            <w:hideMark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Информационная встреча с методистами ХК ИРО </w:t>
            </w:r>
          </w:p>
        </w:tc>
        <w:tc>
          <w:tcPr>
            <w:tcW w:w="1550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 заявке</w:t>
            </w:r>
          </w:p>
        </w:tc>
        <w:tc>
          <w:tcPr>
            <w:tcW w:w="2358" w:type="dxa"/>
            <w:shd w:val="clear" w:color="auto" w:fill="auto"/>
            <w:hideMark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Программа встречи</w:t>
            </w:r>
          </w:p>
        </w:tc>
        <w:tc>
          <w:tcPr>
            <w:tcW w:w="2202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ХКИРО,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622678" w:rsidRPr="00EF03B2" w:rsidTr="00D96D37">
        <w:trPr>
          <w:trHeight w:val="399"/>
        </w:trPr>
        <w:tc>
          <w:tcPr>
            <w:tcW w:w="1132" w:type="dxa"/>
          </w:tcPr>
          <w:p w:rsidR="00622678" w:rsidRDefault="00622678" w:rsidP="0062267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792" w:type="dxa"/>
            <w:shd w:val="clear" w:color="auto" w:fill="auto"/>
            <w:hideMark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Планирование и проведение корпоративных курсов для образовательной организации </w:t>
            </w:r>
          </w:p>
        </w:tc>
        <w:tc>
          <w:tcPr>
            <w:tcW w:w="1550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358" w:type="dxa"/>
            <w:shd w:val="clear" w:color="auto" w:fill="auto"/>
            <w:hideMark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202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622678" w:rsidRPr="00EF03B2" w:rsidTr="004C1DB8">
        <w:trPr>
          <w:trHeight w:val="399"/>
        </w:trPr>
        <w:tc>
          <w:tcPr>
            <w:tcW w:w="1132" w:type="dxa"/>
          </w:tcPr>
          <w:p w:rsidR="00622678" w:rsidRDefault="00622678" w:rsidP="0062267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792" w:type="dxa"/>
            <w:shd w:val="clear" w:color="auto" w:fill="auto"/>
          </w:tcPr>
          <w:p w:rsidR="0062267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и реализация программ психолого-педагогического и социального сопровождения обучающихся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умственной отсталостью </w:t>
            </w: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профессионального становления и успешной социализации</w:t>
            </w:r>
          </w:p>
        </w:tc>
        <w:tc>
          <w:tcPr>
            <w:tcW w:w="1550" w:type="dxa"/>
          </w:tcPr>
          <w:p w:rsidR="00622678" w:rsidRPr="004E6875" w:rsidRDefault="004C1DB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- июнь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358" w:type="dxa"/>
            <w:shd w:val="clear" w:color="auto" w:fill="auto"/>
          </w:tcPr>
          <w:p w:rsidR="00622678" w:rsidRPr="004E6875" w:rsidRDefault="004C1DB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психолого-педагогического и социального сопровождения </w:t>
            </w: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обучающихся с умственной отсталостью для профессионального становления и успешной социализации</w:t>
            </w:r>
          </w:p>
        </w:tc>
        <w:tc>
          <w:tcPr>
            <w:tcW w:w="2202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622678" w:rsidRPr="004E6875" w:rsidRDefault="004C1DB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792" w:type="dxa"/>
            <w:shd w:val="clear" w:color="auto" w:fill="auto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описание модели профессиональной подготовки обучающихся с умственной отсталостью (интеллектуальными нарушениями) образовательной организации</w:t>
            </w:r>
          </w:p>
        </w:tc>
        <w:tc>
          <w:tcPr>
            <w:tcW w:w="1550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- июнь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358" w:type="dxa"/>
            <w:shd w:val="clear" w:color="auto" w:fill="auto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профессиональной подготовки обучающихся с умственной отсталостью (интеллектуальными нарушениями) образовательной организации</w:t>
            </w:r>
          </w:p>
        </w:tc>
        <w:tc>
          <w:tcPr>
            <w:tcW w:w="22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792" w:type="dxa"/>
            <w:shd w:val="clear" w:color="auto" w:fill="auto"/>
            <w:hideMark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графика учебного процесса образовательной организации</w:t>
            </w:r>
          </w:p>
        </w:tc>
        <w:tc>
          <w:tcPr>
            <w:tcW w:w="1550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358" w:type="dxa"/>
            <w:shd w:val="clear" w:color="auto" w:fill="auto"/>
            <w:hideMark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График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учебного процесса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792" w:type="dxa"/>
            <w:shd w:val="clear" w:color="auto" w:fill="auto"/>
            <w:hideMark/>
          </w:tcPr>
          <w:p w:rsidR="004C1DB8" w:rsidRPr="0065637D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 по предметной области «технология» (учебный предмет ручной и профильный труд)</w:t>
            </w:r>
          </w:p>
        </w:tc>
        <w:tc>
          <w:tcPr>
            <w:tcW w:w="1550" w:type="dxa"/>
          </w:tcPr>
          <w:p w:rsidR="004C1DB8" w:rsidRPr="0065637D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 - август 2016</w:t>
            </w:r>
          </w:p>
        </w:tc>
        <w:tc>
          <w:tcPr>
            <w:tcW w:w="2358" w:type="dxa"/>
            <w:shd w:val="clear" w:color="auto" w:fill="auto"/>
            <w:hideMark/>
          </w:tcPr>
          <w:p w:rsidR="004C1DB8" w:rsidRPr="0065637D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предметной области «технология» (учебный предмет ручной и профильный труд)</w:t>
            </w:r>
          </w:p>
        </w:tc>
        <w:tc>
          <w:tcPr>
            <w:tcW w:w="22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622678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5792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проектов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профессионального самоопределения «Время выбирать профессию, место – Дальний Восток России»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С 15 февраля по 30 июня 2016 года.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</w:p>
        </w:tc>
        <w:tc>
          <w:tcPr>
            <w:tcW w:w="22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622678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5792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краевом заочном конкурсе по разработке моделей образовательной организации (школ социализации для детей с ОВЗ)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??</w:t>
            </w:r>
          </w:p>
        </w:tc>
        <w:tc>
          <w:tcPr>
            <w:tcW w:w="2358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Модель социализации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2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622678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5792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Школьной команды по вопросам реализации проекта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8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22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622678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5792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Анализ выполнения технического задания за первый год реализации проекта и корректировка на 2017 г.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Ноябрь-декабрь 2016г.</w:t>
            </w:r>
          </w:p>
        </w:tc>
        <w:tc>
          <w:tcPr>
            <w:tcW w:w="2358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622678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5792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Выявление промежуточных (итоговых) результатов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проекта, составление отчета о проделанной работе по реализации проекта для ХК ИРО.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Отчет установленного образца</w:t>
            </w:r>
          </w:p>
        </w:tc>
        <w:tc>
          <w:tcPr>
            <w:tcW w:w="22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420"/>
        </w:trPr>
        <w:tc>
          <w:tcPr>
            <w:tcW w:w="113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E6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4" w:type="dxa"/>
            <w:gridSpan w:val="5"/>
            <w:shd w:val="clear" w:color="auto" w:fill="auto"/>
            <w:hideMark/>
          </w:tcPr>
          <w:p w:rsidR="004C1DB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Информационно-методическое распространение опыта </w:t>
            </w:r>
          </w:p>
          <w:p w:rsidR="004C1DB8" w:rsidRPr="00EF03B2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распространению и внедрению результатов проекта (программы) в массовую практику</w:t>
            </w: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C1DB8" w:rsidRPr="00EF03B2" w:rsidTr="00D96D37">
        <w:trPr>
          <w:trHeight w:val="286"/>
        </w:trPr>
        <w:tc>
          <w:tcPr>
            <w:tcW w:w="1132" w:type="dxa"/>
          </w:tcPr>
          <w:p w:rsidR="004C1DB8" w:rsidRPr="00EF03B2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792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Материалы публикаций</w:t>
            </w:r>
          </w:p>
        </w:tc>
        <w:tc>
          <w:tcPr>
            <w:tcW w:w="2202" w:type="dxa"/>
          </w:tcPr>
          <w:p w:rsidR="004C1DB8" w:rsidRPr="00EF03B2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62267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277"/>
        </w:trPr>
        <w:tc>
          <w:tcPr>
            <w:tcW w:w="1132" w:type="dxa"/>
          </w:tcPr>
          <w:p w:rsidR="004C1DB8" w:rsidRPr="00EF03B2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792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для сайта «Компас самоопределения»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Материалы публикаций</w:t>
            </w:r>
          </w:p>
        </w:tc>
        <w:tc>
          <w:tcPr>
            <w:tcW w:w="2202" w:type="dxa"/>
          </w:tcPr>
          <w:p w:rsidR="004C1DB8" w:rsidRPr="00EF03B2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62267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ХКИРО, КГКОУ Школа 3</w:t>
            </w:r>
          </w:p>
        </w:tc>
      </w:tr>
      <w:tr w:rsidR="004C1DB8" w:rsidRPr="00EF03B2" w:rsidTr="00D96D37">
        <w:trPr>
          <w:trHeight w:val="277"/>
        </w:trPr>
        <w:tc>
          <w:tcPr>
            <w:tcW w:w="1132" w:type="dxa"/>
          </w:tcPr>
          <w:p w:rsidR="004C1DB8" w:rsidRPr="00EF03B2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792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>заимно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 ОО – участников КИК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58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 и программам 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- участников КИК</w:t>
            </w:r>
          </w:p>
        </w:tc>
        <w:tc>
          <w:tcPr>
            <w:tcW w:w="2202" w:type="dxa"/>
          </w:tcPr>
          <w:p w:rsidR="004C1DB8" w:rsidRPr="00EF03B2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62267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КГКОУ ШИ 10, ШИ 12, Школа 3</w:t>
            </w:r>
          </w:p>
        </w:tc>
      </w:tr>
      <w:tr w:rsidR="004C1DB8" w:rsidRPr="00EF03B2" w:rsidTr="00D96D37">
        <w:trPr>
          <w:trHeight w:val="277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792" w:type="dxa"/>
            <w:shd w:val="clear" w:color="auto" w:fill="auto"/>
          </w:tcPr>
          <w:p w:rsidR="004C1DB8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5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4B725D">
              <w:t xml:space="preserve"> </w:t>
            </w:r>
            <w:r w:rsidR="004B725D" w:rsidRPr="004C1DB8">
              <w:rPr>
                <w:rFonts w:ascii="Times New Roman" w:hAnsi="Times New Roman" w:cs="Times New Roman"/>
                <w:sz w:val="24"/>
                <w:szCs w:val="24"/>
              </w:rPr>
              <w:t>формирования профессиональных</w:t>
            </w:r>
            <w:r w:rsidR="004B7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725D" w:rsidRPr="004C1DB8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компетенций </w:t>
            </w:r>
            <w:r w:rsidR="004B725D">
              <w:rPr>
                <w:rFonts w:ascii="Times New Roman" w:hAnsi="Times New Roman" w:cs="Times New Roman"/>
                <w:sz w:val="24"/>
                <w:szCs w:val="24"/>
              </w:rPr>
              <w:t>и социализации</w:t>
            </w:r>
            <w:r w:rsidR="004B725D" w:rsidRPr="004C1D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учреждений края</w:t>
            </w:r>
          </w:p>
        </w:tc>
        <w:tc>
          <w:tcPr>
            <w:tcW w:w="1550" w:type="dxa"/>
          </w:tcPr>
          <w:p w:rsidR="004C1DB8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58" w:type="dxa"/>
            <w:shd w:val="clear" w:color="auto" w:fill="auto"/>
          </w:tcPr>
          <w:p w:rsidR="004C1DB8" w:rsidRPr="00E24505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4C1DB8" w:rsidRPr="00EF03B2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62267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277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792" w:type="dxa"/>
            <w:shd w:val="clear" w:color="auto" w:fill="auto"/>
          </w:tcPr>
          <w:p w:rsidR="004C1DB8" w:rsidRDefault="004C1DB8" w:rsidP="004B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B725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Интернет-конференции по вопросам</w:t>
            </w:r>
            <w:r>
              <w:t xml:space="preserve"> </w:t>
            </w:r>
            <w:r w:rsidRPr="004C1D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профессиональных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социализации</w:t>
            </w:r>
            <w:r w:rsidRPr="004C1D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</w:t>
            </w:r>
          </w:p>
        </w:tc>
        <w:tc>
          <w:tcPr>
            <w:tcW w:w="1550" w:type="dxa"/>
          </w:tcPr>
          <w:p w:rsidR="004C1DB8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358" w:type="dxa"/>
            <w:shd w:val="clear" w:color="auto" w:fill="auto"/>
          </w:tcPr>
          <w:p w:rsidR="004C1DB8" w:rsidRPr="00E24505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2202" w:type="dxa"/>
          </w:tcPr>
          <w:p w:rsidR="004C1DB8" w:rsidRPr="00EF03B2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62267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ХКИРО, КГКОУ Школа 3</w:t>
            </w:r>
          </w:p>
        </w:tc>
      </w:tr>
      <w:tr w:rsidR="004C1DB8" w:rsidRPr="00EF03B2" w:rsidTr="00D96D37">
        <w:trPr>
          <w:trHeight w:val="420"/>
        </w:trPr>
        <w:tc>
          <w:tcPr>
            <w:tcW w:w="1132" w:type="dxa"/>
          </w:tcPr>
          <w:p w:rsidR="004C1DB8" w:rsidRPr="00EF03B2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3904" w:type="dxa"/>
            <w:gridSpan w:val="5"/>
            <w:shd w:val="clear" w:color="auto" w:fill="auto"/>
            <w:hideMark/>
          </w:tcPr>
          <w:p w:rsidR="004C1DB8" w:rsidRPr="00EF03B2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комплекта информационного и методического сопровождения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(продукты)</w:t>
            </w:r>
            <w:r w:rsidRPr="00EF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1DB8" w:rsidRPr="00EF03B2" w:rsidTr="004B725D">
        <w:trPr>
          <w:trHeight w:val="278"/>
        </w:trPr>
        <w:tc>
          <w:tcPr>
            <w:tcW w:w="1132" w:type="dxa"/>
          </w:tcPr>
          <w:p w:rsidR="004C1DB8" w:rsidRPr="00EF03B2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792" w:type="dxa"/>
            <w:shd w:val="clear" w:color="auto" w:fill="auto"/>
          </w:tcPr>
          <w:p w:rsidR="004C1DB8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Публикация 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модели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в специальном коррекционном образовательном учреждении 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непрерывного образования, развития и формирован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ия профессиональных компетенций</w:t>
            </w:r>
          </w:p>
        </w:tc>
        <w:tc>
          <w:tcPr>
            <w:tcW w:w="1550" w:type="dxa"/>
          </w:tcPr>
          <w:p w:rsidR="004C1DB8" w:rsidRPr="0065637D" w:rsidRDefault="004B725D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2016</w:t>
            </w:r>
            <w:bookmarkStart w:id="0" w:name="_GoBack"/>
            <w:bookmarkEnd w:id="0"/>
          </w:p>
        </w:tc>
        <w:tc>
          <w:tcPr>
            <w:tcW w:w="2358" w:type="dxa"/>
            <w:shd w:val="clear" w:color="auto" w:fill="auto"/>
          </w:tcPr>
          <w:p w:rsidR="004C1DB8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в специальном коррекционном образовательном учреждении 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непрерывного образования, развития и формирован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ия профессиональных компетенций</w:t>
            </w:r>
          </w:p>
        </w:tc>
        <w:tc>
          <w:tcPr>
            <w:tcW w:w="2202" w:type="dxa"/>
          </w:tcPr>
          <w:p w:rsidR="004C1DB8" w:rsidRPr="0065637D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1DB8" w:rsidRPr="0065637D" w:rsidRDefault="004B725D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B725D" w:rsidRPr="00EF03B2" w:rsidTr="00D96D37">
        <w:trPr>
          <w:trHeight w:val="278"/>
        </w:trPr>
        <w:tc>
          <w:tcPr>
            <w:tcW w:w="1132" w:type="dxa"/>
          </w:tcPr>
          <w:p w:rsidR="004B725D" w:rsidRDefault="004B725D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792" w:type="dxa"/>
            <w:shd w:val="clear" w:color="auto" w:fill="auto"/>
          </w:tcPr>
          <w:p w:rsidR="004B725D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Публикация 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организационных и содержательных преобразований образовательного процесса в рамках модели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непрерывного образования, развития и формирован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профессиональных 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550" w:type="dxa"/>
          </w:tcPr>
          <w:p w:rsidR="004B725D" w:rsidRDefault="004B725D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2358" w:type="dxa"/>
            <w:shd w:val="clear" w:color="auto" w:fill="auto"/>
          </w:tcPr>
          <w:p w:rsidR="004B725D" w:rsidRPr="0065637D" w:rsidRDefault="004B725D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ехнологи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организационных и содержательных преобразований образовательного процесса в рамках модели непрерывного образования, развития и формирован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профессиональных 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202" w:type="dxa"/>
          </w:tcPr>
          <w:p w:rsidR="004B725D" w:rsidRPr="0065637D" w:rsidRDefault="004B725D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B725D" w:rsidRPr="004E6875" w:rsidRDefault="004B725D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725D" w:rsidRPr="00EF03B2" w:rsidTr="00D96D37">
        <w:trPr>
          <w:trHeight w:val="278"/>
        </w:trPr>
        <w:tc>
          <w:tcPr>
            <w:tcW w:w="1132" w:type="dxa"/>
          </w:tcPr>
          <w:p w:rsidR="004B725D" w:rsidRDefault="004B725D" w:rsidP="004B7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792" w:type="dxa"/>
            <w:shd w:val="clear" w:color="auto" w:fill="auto"/>
          </w:tcPr>
          <w:p w:rsidR="004B725D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для публикации программ по предметной области «технология» (учебный предмет ручной и профильный труд)</w:t>
            </w:r>
          </w:p>
        </w:tc>
        <w:tc>
          <w:tcPr>
            <w:tcW w:w="1550" w:type="dxa"/>
          </w:tcPr>
          <w:p w:rsidR="004B725D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- май 2017</w:t>
            </w:r>
          </w:p>
        </w:tc>
        <w:tc>
          <w:tcPr>
            <w:tcW w:w="2358" w:type="dxa"/>
            <w:shd w:val="clear" w:color="auto" w:fill="auto"/>
          </w:tcPr>
          <w:p w:rsidR="004B725D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предметной области «технология» (учебный предмет ручной и профильный труд)</w:t>
            </w:r>
          </w:p>
        </w:tc>
        <w:tc>
          <w:tcPr>
            <w:tcW w:w="2202" w:type="dxa"/>
          </w:tcPr>
          <w:p w:rsidR="004B725D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4B725D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</w:tbl>
    <w:p w:rsidR="008B1249" w:rsidRDefault="008B1249" w:rsidP="008B1249"/>
    <w:sectPr w:rsidR="008B1249" w:rsidSect="00853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25BD"/>
    <w:multiLevelType w:val="hybridMultilevel"/>
    <w:tmpl w:val="FBD6F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08688E"/>
    <w:multiLevelType w:val="hybridMultilevel"/>
    <w:tmpl w:val="7A64D75C"/>
    <w:lvl w:ilvl="0" w:tplc="7A464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A5C77"/>
    <w:multiLevelType w:val="hybridMultilevel"/>
    <w:tmpl w:val="E3664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D66AA7"/>
    <w:multiLevelType w:val="hybridMultilevel"/>
    <w:tmpl w:val="9F6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3E0229"/>
    <w:multiLevelType w:val="hybridMultilevel"/>
    <w:tmpl w:val="B38482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23D72"/>
    <w:multiLevelType w:val="hybridMultilevel"/>
    <w:tmpl w:val="BA086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87086B"/>
    <w:multiLevelType w:val="multilevel"/>
    <w:tmpl w:val="7482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60EC0920"/>
    <w:multiLevelType w:val="hybridMultilevel"/>
    <w:tmpl w:val="10A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4866"/>
    <w:multiLevelType w:val="hybridMultilevel"/>
    <w:tmpl w:val="D8886FCC"/>
    <w:lvl w:ilvl="0" w:tplc="60A645B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B96E1E"/>
    <w:multiLevelType w:val="hybridMultilevel"/>
    <w:tmpl w:val="2F58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3D0E"/>
    <w:rsid w:val="00000ED2"/>
    <w:rsid w:val="00004DC9"/>
    <w:rsid w:val="000508F9"/>
    <w:rsid w:val="00054B85"/>
    <w:rsid w:val="0012799E"/>
    <w:rsid w:val="001774DA"/>
    <w:rsid w:val="0018796F"/>
    <w:rsid w:val="001B103B"/>
    <w:rsid w:val="00205CCD"/>
    <w:rsid w:val="0022746F"/>
    <w:rsid w:val="00231133"/>
    <w:rsid w:val="002801E3"/>
    <w:rsid w:val="00281B34"/>
    <w:rsid w:val="00301B22"/>
    <w:rsid w:val="003D5865"/>
    <w:rsid w:val="003F4713"/>
    <w:rsid w:val="004B5E95"/>
    <w:rsid w:val="004B725D"/>
    <w:rsid w:val="004C1DB8"/>
    <w:rsid w:val="004E6875"/>
    <w:rsid w:val="00506282"/>
    <w:rsid w:val="0055123C"/>
    <w:rsid w:val="005541EC"/>
    <w:rsid w:val="005954C3"/>
    <w:rsid w:val="005C2619"/>
    <w:rsid w:val="005F548D"/>
    <w:rsid w:val="00601996"/>
    <w:rsid w:val="006021C7"/>
    <w:rsid w:val="00622678"/>
    <w:rsid w:val="00643C44"/>
    <w:rsid w:val="0065637D"/>
    <w:rsid w:val="00681E9F"/>
    <w:rsid w:val="006C144A"/>
    <w:rsid w:val="006F21FC"/>
    <w:rsid w:val="00765B36"/>
    <w:rsid w:val="007B5386"/>
    <w:rsid w:val="007F2A6B"/>
    <w:rsid w:val="00815BEE"/>
    <w:rsid w:val="00853D0E"/>
    <w:rsid w:val="00890A0C"/>
    <w:rsid w:val="008B1249"/>
    <w:rsid w:val="008B5A6A"/>
    <w:rsid w:val="008E7121"/>
    <w:rsid w:val="009049B5"/>
    <w:rsid w:val="00907F62"/>
    <w:rsid w:val="00927339"/>
    <w:rsid w:val="00975DC0"/>
    <w:rsid w:val="009A0C58"/>
    <w:rsid w:val="009C7C76"/>
    <w:rsid w:val="00A675BB"/>
    <w:rsid w:val="00AA2199"/>
    <w:rsid w:val="00AD7B52"/>
    <w:rsid w:val="00B05CA0"/>
    <w:rsid w:val="00C860CB"/>
    <w:rsid w:val="00CF0381"/>
    <w:rsid w:val="00D96D37"/>
    <w:rsid w:val="00DC14FA"/>
    <w:rsid w:val="00DF2ADF"/>
    <w:rsid w:val="00E16CC4"/>
    <w:rsid w:val="00E24505"/>
    <w:rsid w:val="00E314BC"/>
    <w:rsid w:val="00E43564"/>
    <w:rsid w:val="00E90B8C"/>
    <w:rsid w:val="00ED150D"/>
    <w:rsid w:val="00EF03B2"/>
    <w:rsid w:val="00EF3B82"/>
    <w:rsid w:val="00F363AA"/>
    <w:rsid w:val="00FD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62BFA-77DE-4864-837C-CC9ABA19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3D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853D0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53D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103B"/>
    <w:rPr>
      <w:b/>
      <w:bCs/>
    </w:rPr>
  </w:style>
  <w:style w:type="character" w:customStyle="1" w:styleId="apple-converted-space">
    <w:name w:val="apple-converted-space"/>
    <w:basedOn w:val="a0"/>
    <w:rsid w:val="001B103B"/>
  </w:style>
  <w:style w:type="character" w:styleId="a7">
    <w:name w:val="Emphasis"/>
    <w:basedOn w:val="a0"/>
    <w:uiPriority w:val="20"/>
    <w:qFormat/>
    <w:rsid w:val="006F21FC"/>
    <w:rPr>
      <w:i/>
      <w:iCs/>
    </w:rPr>
  </w:style>
  <w:style w:type="character" w:styleId="a8">
    <w:name w:val="Hyperlink"/>
    <w:basedOn w:val="a0"/>
    <w:uiPriority w:val="99"/>
    <w:unhideWhenUsed/>
    <w:rsid w:val="006F21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6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F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kravchenkoin</dc:creator>
  <cp:lastModifiedBy>Учитель</cp:lastModifiedBy>
  <cp:revision>12</cp:revision>
  <cp:lastPrinted>2016-02-05T02:17:00Z</cp:lastPrinted>
  <dcterms:created xsi:type="dcterms:W3CDTF">2016-02-05T03:07:00Z</dcterms:created>
  <dcterms:modified xsi:type="dcterms:W3CDTF">2016-05-17T05:53:00Z</dcterms:modified>
</cp:coreProperties>
</file>