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FF" w:rsidRPr="00804B9F" w:rsidRDefault="00D91AFF" w:rsidP="00D91AFF">
      <w:pPr>
        <w:rPr>
          <w:rFonts w:ascii="Times New Roman" w:hAnsi="Times New Roman" w:cs="Times New Roman"/>
          <w:b/>
          <w:sz w:val="28"/>
          <w:szCs w:val="28"/>
        </w:rPr>
      </w:pPr>
      <w:r w:rsidRPr="00804B9F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и специалистов:</w:t>
      </w:r>
    </w:p>
    <w:p w:rsidR="00D91AFF" w:rsidRPr="00804B9F" w:rsidRDefault="00D91AFF" w:rsidP="00D91A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 xml:space="preserve">Развивающие игры от дефектолога. Для детей 1-4 лет – </w:t>
      </w:r>
      <w:proofErr w:type="spellStart"/>
      <w:r w:rsidRPr="00804B9F"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D91AFF" w:rsidRPr="00804B9F" w:rsidRDefault="00E44467" w:rsidP="00D91AF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91AFF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https://www.youtube.com/watch?v=-C1TOzpffgA&amp;t=35s</w:t>
        </w:r>
      </w:hyperlink>
    </w:p>
    <w:p w:rsidR="00D91AFF" w:rsidRPr="00804B9F" w:rsidRDefault="00D91AFF" w:rsidP="00D91A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>КАК ИГРАТЬ С ДЕТЬМИ ОТ 0-3</w:t>
      </w:r>
    </w:p>
    <w:p w:rsidR="00D91AFF" w:rsidRPr="00804B9F" w:rsidRDefault="00E44467" w:rsidP="00D91AF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91AFF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https://www.youtube.com/watch?v=oY6X3woccS4&amp;t=8s</w:t>
        </w:r>
      </w:hyperlink>
    </w:p>
    <w:p w:rsidR="00D91AFF" w:rsidRPr="00804B9F" w:rsidRDefault="00D91AFF" w:rsidP="00D91A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>Как правильно наказывать детей?</w:t>
      </w:r>
    </w:p>
    <w:p w:rsidR="00D91AFF" w:rsidRPr="00804B9F" w:rsidRDefault="00E44467" w:rsidP="00D91AF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91AFF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https://www.youtube.com/watch?v=WIG-qMhK3Og&amp;list=UUEekj4KOPvqUpi8In3uk0Ig&amp;index=4&amp;t=7s</w:t>
        </w:r>
      </w:hyperlink>
    </w:p>
    <w:p w:rsidR="00D91AFF" w:rsidRPr="00804B9F" w:rsidRDefault="00D91AFF" w:rsidP="00D91A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>РАЗВИВАЕМ ПАМЯТЬ У ДЕТЕЙ. ПОЛЕЗНЫЕ ИГРЫ</w:t>
      </w:r>
    </w:p>
    <w:p w:rsidR="00D91AFF" w:rsidRPr="00804B9F" w:rsidRDefault="00E44467" w:rsidP="00D91AF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91AFF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https://www.youtube.com/watch?v=7_tqvzeKpPU&amp;list=UUEekj4KOPvqUpi8In3uk0Ig&amp;index=9</w:t>
        </w:r>
      </w:hyperlink>
    </w:p>
    <w:p w:rsidR="00D91AFF" w:rsidRPr="00804B9F" w:rsidRDefault="00D91AFF" w:rsidP="00D91A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>ПЕСОЧНАЯ ТЕРАПИЯ. ПЕСОЧНЫЙ ДЕТСКИЙ САД</w:t>
      </w:r>
    </w:p>
    <w:p w:rsidR="00D91AFF" w:rsidRPr="00804B9F" w:rsidRDefault="00E44467" w:rsidP="00D91AF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91AFF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https://www.youtube.com/watch?v=rf4W-HxbWjQ&amp;list=UUEekj4KOPvqUpi8In3uk0Ig&amp;index=11</w:t>
        </w:r>
      </w:hyperlink>
    </w:p>
    <w:p w:rsidR="00D91AFF" w:rsidRPr="00804B9F" w:rsidRDefault="00D91AFF" w:rsidP="00D91A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>Речевое развитие детей раннего возраста</w:t>
      </w:r>
    </w:p>
    <w:p w:rsidR="00D91AFF" w:rsidRPr="00804B9F" w:rsidRDefault="00E44467" w:rsidP="00D91AF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1AFF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https://www.youtube.com/watch?v=yD2u0kmmvk0&amp;t=13s</w:t>
        </w:r>
      </w:hyperlink>
    </w:p>
    <w:p w:rsidR="00D91AFF" w:rsidRPr="00804B9F" w:rsidRDefault="00D91AFF" w:rsidP="00D91A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91AFF" w:rsidRPr="00804B9F" w:rsidRDefault="00D91AFF" w:rsidP="00D91A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>Когда ребенку нужна помощь логопеда?</w:t>
      </w:r>
    </w:p>
    <w:p w:rsidR="00D91AFF" w:rsidRPr="00804B9F" w:rsidRDefault="00E44467" w:rsidP="00D91AFF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91AFF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https://www.youtube.com/watch?v=ZxzfEmleAYs</w:t>
        </w:r>
      </w:hyperlink>
    </w:p>
    <w:p w:rsidR="00D91AFF" w:rsidRPr="00804B9F" w:rsidRDefault="00D91AFF" w:rsidP="00D91A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AFF" w:rsidRPr="00804B9F" w:rsidRDefault="00D91AFF" w:rsidP="00D91AFF">
      <w:p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>АУТИЗМ, ВЗГЛЯД НЕВРОЛОГА. ЧАСТЬ 1</w:t>
      </w:r>
    </w:p>
    <w:p w:rsidR="00A27783" w:rsidRPr="00804B9F" w:rsidRDefault="00E44467" w:rsidP="00D91AF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A27783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https://www.youtube.com/watch?v=bM-eRTbSLfA&amp;t=3s</w:t>
        </w:r>
      </w:hyperlink>
    </w:p>
    <w:p w:rsidR="00D91AFF" w:rsidRPr="00804B9F" w:rsidRDefault="00D91AFF" w:rsidP="00D91AFF">
      <w:p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>АУТИЗМ, ВЗГЛЯД НЕВРОЛОГА. ЧАСТЬ 2</w:t>
      </w:r>
    </w:p>
    <w:p w:rsidR="00A27783" w:rsidRPr="00804B9F" w:rsidRDefault="00E44467" w:rsidP="00D91AF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27783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https://www.youtube.com/watch?v=BlxTxiioey4&amp;t=47s</w:t>
        </w:r>
      </w:hyperlink>
    </w:p>
    <w:p w:rsidR="00D91AFF" w:rsidRPr="00804B9F" w:rsidRDefault="00D91AFF" w:rsidP="00D91AFF">
      <w:pPr>
        <w:rPr>
          <w:rFonts w:ascii="Times New Roman" w:hAnsi="Times New Roman" w:cs="Times New Roman"/>
          <w:sz w:val="28"/>
          <w:szCs w:val="28"/>
        </w:rPr>
      </w:pPr>
      <w:r w:rsidRPr="00804B9F">
        <w:rPr>
          <w:rFonts w:ascii="Times New Roman" w:hAnsi="Times New Roman" w:cs="Times New Roman"/>
          <w:sz w:val="28"/>
          <w:szCs w:val="28"/>
        </w:rPr>
        <w:t>«Изучаем эмоции с детьми дома»</w:t>
      </w:r>
    </w:p>
    <w:p w:rsidR="00A27783" w:rsidRPr="00804B9F" w:rsidRDefault="00E44467" w:rsidP="00D91AF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A27783" w:rsidRPr="00804B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https://www.youtube.com/watch?v=xFscmipXPoM&amp;t=312s</w:t>
        </w:r>
      </w:hyperlink>
    </w:p>
    <w:sectPr w:rsidR="00A27783" w:rsidRPr="00804B9F" w:rsidSect="00E4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19F"/>
    <w:multiLevelType w:val="hybridMultilevel"/>
    <w:tmpl w:val="E48A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91AFF"/>
    <w:rsid w:val="00804B9F"/>
    <w:rsid w:val="00A27783"/>
    <w:rsid w:val="00D91AFF"/>
    <w:rsid w:val="00E4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A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AF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91A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_tqvzeKpPU&amp;list=UUEekj4KOPvqUpi8In3uk0Ig&amp;index=9" TargetMode="External"/><Relationship Id="rId13" Type="http://schemas.openxmlformats.org/officeDocument/2006/relationships/hyperlink" Target="https://www.youtube.com/watch?v=BlxTxiioey4&amp;t=4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G-qMhK3Og&amp;list=UUEekj4KOPvqUpi8In3uk0Ig&amp;index=4&amp;t=7s" TargetMode="External"/><Relationship Id="rId12" Type="http://schemas.openxmlformats.org/officeDocument/2006/relationships/hyperlink" Target="https://www.youtube.com/watch?v=bM-eRTbSLfA&amp;t=3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6X3woccS4&amp;t=8s" TargetMode="External"/><Relationship Id="rId11" Type="http://schemas.openxmlformats.org/officeDocument/2006/relationships/hyperlink" Target="https://www.youtube.com/watch?v=ZxzfEmleAYs" TargetMode="External"/><Relationship Id="rId5" Type="http://schemas.openxmlformats.org/officeDocument/2006/relationships/hyperlink" Target="https://www.youtube.com/watch?v=-C1TOzpffgA&amp;t=35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D2u0kmmvk0&amp;t=1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4W-HxbWjQ&amp;list=UUEekj4KOPvqUpi8In3uk0Ig&amp;index=11" TargetMode="External"/><Relationship Id="rId14" Type="http://schemas.openxmlformats.org/officeDocument/2006/relationships/hyperlink" Target="https://www.youtube.com/watch?v=xFscmipXPoM&amp;t=31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2023-11-21T03:13:00Z</dcterms:created>
  <dcterms:modified xsi:type="dcterms:W3CDTF">2023-11-22T03:19:00Z</dcterms:modified>
</cp:coreProperties>
</file>