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97" w:rsidRPr="00D11198" w:rsidRDefault="001F7AF9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Тема проекта</w:t>
      </w:r>
    </w:p>
    <w:p w:rsidR="001F7AF9" w:rsidRPr="00D11198" w:rsidRDefault="001F7AF9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Интеграция программ профессионального обучения в образовательный процесс коррекционной организации, как один из механизмов успешной социализации выпускников СКОУ 8 вида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Руководители проекта: Малых И.И., Лопатин М.В., Созинова Л.Ю.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 xml:space="preserve">Цель: разработка и реализация модели непрерывного образования, развития и формирования </w:t>
      </w:r>
      <w:proofErr w:type="gramStart"/>
      <w:r w:rsidRPr="00D11198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proofErr w:type="gramEnd"/>
      <w:r w:rsidRPr="00D11198">
        <w:rPr>
          <w:rFonts w:ascii="Times New Roman" w:hAnsi="Times New Roman" w:cs="Times New Roman"/>
          <w:sz w:val="24"/>
          <w:szCs w:val="24"/>
        </w:rPr>
        <w:t xml:space="preserve"> обучающихся с нарушением интеллекта, как один из механизмов успешной социализации выпускников специальных коррекционных школ 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Задачи:</w:t>
      </w:r>
    </w:p>
    <w:p w:rsidR="00D11198" w:rsidRPr="00D11198" w:rsidRDefault="00D11198" w:rsidP="00D1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разработка и утверждение нормативно-правовых оснований и целевых установок инновационной деятельности КИК</w:t>
      </w:r>
    </w:p>
    <w:p w:rsidR="00D11198" w:rsidRPr="00D11198" w:rsidRDefault="00D11198" w:rsidP="00D1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создание организационно- управленческой основы инновационной деятельности КИК</w:t>
      </w:r>
    </w:p>
    <w:p w:rsidR="00D11198" w:rsidRPr="00D11198" w:rsidRDefault="00D11198" w:rsidP="00D1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 xml:space="preserve">разработка, апробация и внедрение модели непрерывного образования, развития и формирования </w:t>
      </w:r>
      <w:proofErr w:type="gramStart"/>
      <w:r w:rsidRPr="00D11198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proofErr w:type="gramEnd"/>
      <w:r w:rsidRPr="00D11198">
        <w:rPr>
          <w:rFonts w:ascii="Times New Roman" w:hAnsi="Times New Roman" w:cs="Times New Roman"/>
          <w:sz w:val="24"/>
          <w:szCs w:val="24"/>
        </w:rPr>
        <w:t xml:space="preserve"> обучающихся с нарушением интеллекта</w:t>
      </w:r>
    </w:p>
    <w:p w:rsidR="00D11198" w:rsidRPr="00D11198" w:rsidRDefault="00D11198" w:rsidP="002F3C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 xml:space="preserve">тиражирование наиболее перспективных </w:t>
      </w:r>
      <w:r w:rsidR="002F3CCE" w:rsidRPr="002F3CCE">
        <w:rPr>
          <w:rFonts w:ascii="Times New Roman" w:hAnsi="Times New Roman" w:cs="Times New Roman"/>
          <w:color w:val="FF0000"/>
          <w:sz w:val="24"/>
          <w:szCs w:val="24"/>
        </w:rPr>
        <w:t>(успешных?)</w:t>
      </w:r>
      <w:r w:rsidR="002F3CCE" w:rsidRPr="002F3CCE">
        <w:rPr>
          <w:rFonts w:ascii="Times New Roman" w:hAnsi="Times New Roman" w:cs="Times New Roman"/>
          <w:sz w:val="24"/>
          <w:szCs w:val="24"/>
        </w:rPr>
        <w:t xml:space="preserve"> </w:t>
      </w:r>
      <w:r w:rsidRPr="00D11198">
        <w:rPr>
          <w:rFonts w:ascii="Times New Roman" w:hAnsi="Times New Roman" w:cs="Times New Roman"/>
          <w:sz w:val="24"/>
          <w:szCs w:val="24"/>
        </w:rPr>
        <w:t>продуктов инновационной деятельности</w:t>
      </w:r>
    </w:p>
    <w:p w:rsidR="00D11198" w:rsidRPr="00D11198" w:rsidRDefault="00D11198" w:rsidP="00D1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 xml:space="preserve">диссеминация опыта инновационной деятельности КИК, подготовка педагогов и образовательных организаций к освоению инновационного опыта </w:t>
      </w:r>
    </w:p>
    <w:p w:rsidR="00D11198" w:rsidRPr="005B2B42" w:rsidRDefault="005B2B42" w:rsidP="00D11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2B42">
        <w:rPr>
          <w:rFonts w:ascii="Times New Roman" w:hAnsi="Times New Roman" w:cs="Times New Roman"/>
          <w:color w:val="FF0000"/>
          <w:sz w:val="24"/>
          <w:szCs w:val="24"/>
        </w:rPr>
        <w:t xml:space="preserve">осуществление </w:t>
      </w:r>
      <w:r w:rsidRPr="005B2B42">
        <w:rPr>
          <w:rFonts w:ascii="Times New Roman" w:hAnsi="Times New Roman" w:cs="Times New Roman"/>
          <w:color w:val="FF0000"/>
          <w:sz w:val="24"/>
          <w:szCs w:val="24"/>
        </w:rPr>
        <w:t>аналитическо</w:t>
      </w:r>
      <w:r w:rsidRPr="005B2B42">
        <w:rPr>
          <w:rFonts w:ascii="Times New Roman" w:hAnsi="Times New Roman" w:cs="Times New Roman"/>
          <w:color w:val="FF0000"/>
          <w:sz w:val="24"/>
          <w:szCs w:val="24"/>
        </w:rPr>
        <w:t>го</w:t>
      </w:r>
      <w:r w:rsidRPr="005B2B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198" w:rsidRPr="005B2B42">
        <w:rPr>
          <w:rFonts w:ascii="Times New Roman" w:hAnsi="Times New Roman" w:cs="Times New Roman"/>
          <w:color w:val="FF0000"/>
          <w:sz w:val="24"/>
          <w:szCs w:val="24"/>
        </w:rPr>
        <w:t>мониторинг</w:t>
      </w:r>
      <w:r w:rsidRPr="005B2B42">
        <w:rPr>
          <w:rFonts w:ascii="Times New Roman" w:hAnsi="Times New Roman" w:cs="Times New Roman"/>
          <w:color w:val="FF0000"/>
          <w:sz w:val="24"/>
          <w:szCs w:val="24"/>
        </w:rPr>
        <w:t>а по результатам</w:t>
      </w:r>
      <w:r w:rsidR="00D11198" w:rsidRPr="005B2B42">
        <w:rPr>
          <w:rFonts w:ascii="Times New Roman" w:hAnsi="Times New Roman" w:cs="Times New Roman"/>
          <w:color w:val="FF0000"/>
          <w:sz w:val="24"/>
          <w:szCs w:val="24"/>
        </w:rPr>
        <w:t xml:space="preserve"> инновационной деятельности</w:t>
      </w:r>
      <w:r w:rsidRPr="005B2B42">
        <w:rPr>
          <w:rFonts w:ascii="Times New Roman" w:hAnsi="Times New Roman" w:cs="Times New Roman"/>
          <w:color w:val="FF0000"/>
          <w:sz w:val="24"/>
          <w:szCs w:val="24"/>
        </w:rPr>
        <w:t xml:space="preserve"> КИК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Исполнители: Никулин И.Ю., Кравцова С.В.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Соисполнитель: Созинова Л.Ю.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Базовые учреждения: КГКОУ Школа 3 г. Комсомольск-на-Амуре, КГКОУ ШИ 12 г. Вяземский, КГКОУ ШИ 10 Бикин</w:t>
      </w:r>
    </w:p>
    <w:p w:rsidR="00702B0E" w:rsidRDefault="00702B0E" w:rsidP="00D11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2DE" w:rsidRDefault="002832DE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2832DE" w:rsidRDefault="002832DE" w:rsidP="00D11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B0E" w:rsidRDefault="00702B0E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показатели:</w:t>
      </w:r>
    </w:p>
    <w:p w:rsidR="00702B0E" w:rsidRDefault="00702B0E" w:rsidP="00D11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B0E" w:rsidRDefault="00702B0E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Продукты:</w:t>
      </w:r>
    </w:p>
    <w:p w:rsidR="00BB4235" w:rsidRDefault="002832DE" w:rsidP="00702B0E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B4235">
        <w:rPr>
          <w:rFonts w:ascii="Times New Roman" w:hAnsi="Times New Roman" w:cs="Times New Roman"/>
          <w:sz w:val="24"/>
          <w:szCs w:val="24"/>
        </w:rPr>
        <w:t>онцептуально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4235"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4235">
        <w:rPr>
          <w:rFonts w:ascii="Times New Roman" w:hAnsi="Times New Roman" w:cs="Times New Roman"/>
          <w:sz w:val="24"/>
          <w:szCs w:val="24"/>
        </w:rPr>
        <w:t xml:space="preserve"> и нормативно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4235">
        <w:rPr>
          <w:rFonts w:ascii="Times New Roman" w:hAnsi="Times New Roman" w:cs="Times New Roman"/>
          <w:sz w:val="24"/>
          <w:szCs w:val="24"/>
        </w:rPr>
        <w:t xml:space="preserve"> 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02B0E" w:rsidRPr="00BB4235">
        <w:rPr>
          <w:rFonts w:ascii="Times New Roman" w:hAnsi="Times New Roman" w:cs="Times New Roman"/>
          <w:sz w:val="24"/>
          <w:szCs w:val="24"/>
        </w:rPr>
        <w:t>одел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B4235" w:rsidRPr="00D11198">
        <w:rPr>
          <w:rFonts w:ascii="Times New Roman" w:hAnsi="Times New Roman" w:cs="Times New Roman"/>
          <w:sz w:val="24"/>
          <w:szCs w:val="24"/>
        </w:rPr>
        <w:t xml:space="preserve">непрерывного образования, развития и формирования профессиональных компетенций </w:t>
      </w:r>
    </w:p>
    <w:p w:rsidR="00702B0E" w:rsidRPr="00BB4235" w:rsidRDefault="002832DE" w:rsidP="00702B0E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BB4235" w:rsidRPr="00BB4235"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 w:rsidR="00BB4235">
        <w:rPr>
          <w:rFonts w:ascii="Times New Roman" w:hAnsi="Times New Roman" w:cs="Times New Roman"/>
          <w:sz w:val="24"/>
          <w:szCs w:val="24"/>
        </w:rPr>
        <w:t>х</w:t>
      </w:r>
      <w:r w:rsidR="00BB4235" w:rsidRPr="00BB4235">
        <w:rPr>
          <w:rFonts w:ascii="Times New Roman" w:hAnsi="Times New Roman" w:cs="Times New Roman"/>
          <w:sz w:val="24"/>
          <w:szCs w:val="24"/>
        </w:rPr>
        <w:t xml:space="preserve"> и содержательны</w:t>
      </w:r>
      <w:r w:rsidR="00BB4235">
        <w:rPr>
          <w:rFonts w:ascii="Times New Roman" w:hAnsi="Times New Roman" w:cs="Times New Roman"/>
          <w:sz w:val="24"/>
          <w:szCs w:val="24"/>
        </w:rPr>
        <w:t>х</w:t>
      </w:r>
      <w:r w:rsidR="00BB4235" w:rsidRPr="00BB4235">
        <w:rPr>
          <w:rFonts w:ascii="Times New Roman" w:hAnsi="Times New Roman" w:cs="Times New Roman"/>
          <w:sz w:val="24"/>
          <w:szCs w:val="24"/>
        </w:rPr>
        <w:t xml:space="preserve"> преобразовани</w:t>
      </w:r>
      <w:r w:rsidR="00BB4235">
        <w:rPr>
          <w:rFonts w:ascii="Times New Roman" w:hAnsi="Times New Roman" w:cs="Times New Roman"/>
          <w:sz w:val="24"/>
          <w:szCs w:val="24"/>
        </w:rPr>
        <w:t>й</w:t>
      </w:r>
      <w:r w:rsidR="00BB4235" w:rsidRPr="00BB4235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</w:p>
    <w:p w:rsidR="00702B0E" w:rsidRPr="00BB4235" w:rsidRDefault="00702B0E" w:rsidP="00702B0E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4235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</w:t>
      </w:r>
      <w:r w:rsidR="00BB4235" w:rsidRPr="00BB4235">
        <w:rPr>
          <w:rFonts w:ascii="Times New Roman" w:hAnsi="Times New Roman" w:cs="Times New Roman"/>
          <w:sz w:val="24"/>
          <w:szCs w:val="24"/>
        </w:rPr>
        <w:t>р</w:t>
      </w:r>
      <w:r w:rsidR="00BB4235">
        <w:rPr>
          <w:rFonts w:ascii="Times New Roman" w:hAnsi="Times New Roman" w:cs="Times New Roman"/>
          <w:sz w:val="24"/>
          <w:szCs w:val="24"/>
        </w:rPr>
        <w:t>ограмма всех ступеней обучения: у</w:t>
      </w:r>
      <w:r w:rsidRPr="00BB4235">
        <w:rPr>
          <w:rFonts w:ascii="Times New Roman" w:hAnsi="Times New Roman" w:cs="Times New Roman"/>
          <w:sz w:val="24"/>
          <w:szCs w:val="24"/>
        </w:rPr>
        <w:t>чебные планы, график учебного процесса, рабочие программы</w:t>
      </w:r>
      <w:r w:rsidR="002832DE">
        <w:rPr>
          <w:rFonts w:ascii="Times New Roman" w:hAnsi="Times New Roman" w:cs="Times New Roman"/>
          <w:sz w:val="24"/>
          <w:szCs w:val="24"/>
        </w:rPr>
        <w:t xml:space="preserve"> и УМК</w:t>
      </w:r>
      <w:r w:rsidRPr="00BB4235">
        <w:rPr>
          <w:rFonts w:ascii="Times New Roman" w:hAnsi="Times New Roman" w:cs="Times New Roman"/>
          <w:sz w:val="24"/>
          <w:szCs w:val="24"/>
        </w:rPr>
        <w:t xml:space="preserve"> учебных дисциплин, внеурочной деятельности, коррекционной работы, </w:t>
      </w:r>
      <w:r w:rsidR="00BB4235" w:rsidRPr="00BB4235">
        <w:rPr>
          <w:rFonts w:ascii="Times New Roman" w:hAnsi="Times New Roman" w:cs="Times New Roman"/>
          <w:sz w:val="24"/>
          <w:szCs w:val="24"/>
        </w:rPr>
        <w:t xml:space="preserve">модулей </w:t>
      </w:r>
      <w:r w:rsidRPr="00BB4235">
        <w:rPr>
          <w:rFonts w:ascii="Times New Roman" w:hAnsi="Times New Roman" w:cs="Times New Roman"/>
          <w:sz w:val="24"/>
          <w:szCs w:val="24"/>
        </w:rPr>
        <w:t>профессиональн</w:t>
      </w:r>
      <w:r w:rsidR="00BB4235">
        <w:rPr>
          <w:rFonts w:ascii="Times New Roman" w:hAnsi="Times New Roman" w:cs="Times New Roman"/>
          <w:sz w:val="24"/>
          <w:szCs w:val="24"/>
        </w:rPr>
        <w:t>ого обучения,</w:t>
      </w:r>
      <w:r w:rsidRPr="00BB423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B4235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BB4235">
        <w:rPr>
          <w:rFonts w:ascii="Times New Roman" w:hAnsi="Times New Roman" w:cs="Times New Roman"/>
          <w:sz w:val="24"/>
          <w:szCs w:val="24"/>
        </w:rPr>
        <w:t xml:space="preserve">практик. </w:t>
      </w:r>
    </w:p>
    <w:p w:rsidR="00702B0E" w:rsidRPr="00D502C9" w:rsidRDefault="00702B0E" w:rsidP="00702B0E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702B0E">
        <w:rPr>
          <w:rFonts w:ascii="Times New Roman" w:hAnsi="Times New Roman" w:cs="Times New Roman"/>
          <w:sz w:val="24"/>
          <w:szCs w:val="24"/>
        </w:rPr>
        <w:t>Перспективный план повышения профессиональной компетенции педагог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D502C9" w:rsidRPr="00D502C9">
        <w:rPr>
          <w:rFonts w:ascii="Times New Roman" w:hAnsi="Times New Roman" w:cs="Times New Roman"/>
          <w:color w:val="FF0000"/>
          <w:sz w:val="24"/>
          <w:szCs w:val="24"/>
        </w:rPr>
        <w:t>(по созданию кадровых условий инновационной деятельности)</w:t>
      </w:r>
    </w:p>
    <w:p w:rsidR="00702B0E" w:rsidRPr="00D502C9" w:rsidRDefault="00702B0E" w:rsidP="00702B0E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702B0E">
        <w:rPr>
          <w:rFonts w:ascii="Times New Roman" w:hAnsi="Times New Roman" w:cs="Times New Roman"/>
          <w:sz w:val="24"/>
          <w:szCs w:val="24"/>
        </w:rPr>
        <w:t>План мероприятий по модернизации материально-технической базы учреждения</w:t>
      </w:r>
      <w:r w:rsidR="00D502C9">
        <w:rPr>
          <w:rFonts w:ascii="Times New Roman" w:hAnsi="Times New Roman" w:cs="Times New Roman"/>
          <w:sz w:val="24"/>
          <w:szCs w:val="24"/>
        </w:rPr>
        <w:t xml:space="preserve"> </w:t>
      </w:r>
      <w:r w:rsidR="00D502C9" w:rsidRPr="00D502C9">
        <w:rPr>
          <w:rFonts w:ascii="Times New Roman" w:hAnsi="Times New Roman" w:cs="Times New Roman"/>
          <w:color w:val="FF0000"/>
          <w:sz w:val="24"/>
          <w:szCs w:val="24"/>
        </w:rPr>
        <w:t>(по созданию материально-техническо</w:t>
      </w:r>
      <w:r w:rsidR="00D502C9" w:rsidRPr="00D502C9">
        <w:rPr>
          <w:rFonts w:ascii="Times New Roman" w:hAnsi="Times New Roman" w:cs="Times New Roman"/>
          <w:color w:val="FF0000"/>
          <w:sz w:val="24"/>
          <w:szCs w:val="24"/>
        </w:rPr>
        <w:t>го обеспечения</w:t>
      </w:r>
      <w:r w:rsidR="00D502C9" w:rsidRPr="00D502C9">
        <w:rPr>
          <w:rFonts w:ascii="Times New Roman" w:hAnsi="Times New Roman" w:cs="Times New Roman"/>
          <w:color w:val="FF0000"/>
          <w:sz w:val="24"/>
          <w:szCs w:val="24"/>
        </w:rPr>
        <w:t xml:space="preserve"> инновационной деятельности)</w:t>
      </w:r>
    </w:p>
    <w:p w:rsidR="00702B0E" w:rsidRPr="00702B0E" w:rsidRDefault="00702B0E" w:rsidP="00702B0E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02B0E">
        <w:rPr>
          <w:rFonts w:ascii="Times New Roman" w:hAnsi="Times New Roman" w:cs="Times New Roman"/>
          <w:sz w:val="24"/>
          <w:szCs w:val="24"/>
        </w:rPr>
        <w:lastRenderedPageBreak/>
        <w:t>Программы повышения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лификации, </w:t>
      </w:r>
      <w:r w:rsidRPr="00702B0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D11198">
        <w:rPr>
          <w:rFonts w:ascii="Times New Roman" w:hAnsi="Times New Roman" w:cs="Times New Roman"/>
          <w:sz w:val="24"/>
          <w:szCs w:val="24"/>
        </w:rPr>
        <w:t>педагогов и образовательных организаций к освоению инновационного опыта</w:t>
      </w:r>
    </w:p>
    <w:p w:rsidR="00702B0E" w:rsidRDefault="00702B0E" w:rsidP="00D11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198">
        <w:rPr>
          <w:rFonts w:ascii="Times New Roman" w:hAnsi="Times New Roman" w:cs="Times New Roman"/>
          <w:sz w:val="24"/>
          <w:szCs w:val="24"/>
        </w:rPr>
        <w:t>Дорожная карта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92"/>
        <w:gridCol w:w="1134"/>
      </w:tblGrid>
      <w:tr w:rsidR="002832DE" w:rsidTr="005B2B42">
        <w:tc>
          <w:tcPr>
            <w:tcW w:w="817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946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6573" w:rsidTr="005B2B42">
        <w:tc>
          <w:tcPr>
            <w:tcW w:w="9889" w:type="dxa"/>
            <w:gridSpan w:val="4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оснований и целевых установок инновационной деятельности КИК</w:t>
            </w:r>
          </w:p>
        </w:tc>
      </w:tr>
      <w:tr w:rsidR="002832DE" w:rsidTr="005B2B42">
        <w:tc>
          <w:tcPr>
            <w:tcW w:w="817" w:type="dxa"/>
          </w:tcPr>
          <w:p w:rsidR="002832DE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832DE" w:rsidRPr="002832DE" w:rsidRDefault="00C067E9" w:rsidP="00C0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единых локальных актов, регламентирующих инновационную деятельность ОО – членов КИК (приказ, положение о деятельности КИК, о Совете КИК, об ОУГ)</w:t>
            </w:r>
          </w:p>
        </w:tc>
        <w:tc>
          <w:tcPr>
            <w:tcW w:w="992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C067E9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86573" w:rsidRPr="002832DE" w:rsidRDefault="00C067E9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совместной инновационной деятельности</w:t>
            </w:r>
            <w:r w:rsidR="00CE69D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C067E9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86573" w:rsidRPr="002832DE" w:rsidRDefault="00C067E9" w:rsidP="00C0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годовых планов инновационной деятельности ОО - участников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9889" w:type="dxa"/>
            <w:gridSpan w:val="4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 управленческой основы инновационной деятельности КИК</w:t>
            </w:r>
          </w:p>
        </w:tc>
      </w:tr>
      <w:tr w:rsidR="002832DE" w:rsidTr="005B2B42">
        <w:tc>
          <w:tcPr>
            <w:tcW w:w="817" w:type="dxa"/>
          </w:tcPr>
          <w:p w:rsidR="002832DE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832DE" w:rsidRPr="002832DE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Совет КИК, ОУГ, выбрать представителей ОО в составе КИК, ответственных за реализацию </w:t>
            </w:r>
          </w:p>
        </w:tc>
        <w:tc>
          <w:tcPr>
            <w:tcW w:w="992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86573" w:rsidRPr="002832DE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сетевого взаимодействия ОО в составе КИК и с организациями-партнерами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86573" w:rsidRPr="002832DE" w:rsidRDefault="00E86573" w:rsidP="00D5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открытость инновационной деятельности через создание </w:t>
            </w:r>
            <w:r w:rsidRPr="00D50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сайта</w:t>
            </w:r>
            <w:r w:rsidR="00D502C9" w:rsidRPr="00D50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посвященного деятельности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9889" w:type="dxa"/>
            <w:gridSpan w:val="4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модели непрерывного образования, развития и формирования </w:t>
            </w:r>
            <w:proofErr w:type="gramStart"/>
            <w:r w:rsidRPr="002832DE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  <w:proofErr w:type="gramEnd"/>
            <w:r w:rsidRPr="002832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нарушением интеллекта</w:t>
            </w:r>
          </w:p>
        </w:tc>
      </w:tr>
      <w:tr w:rsidR="002832DE" w:rsidTr="005B2B42">
        <w:tc>
          <w:tcPr>
            <w:tcW w:w="817" w:type="dxa"/>
          </w:tcPr>
          <w:p w:rsidR="002832DE" w:rsidRDefault="00C067E9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832DE" w:rsidRPr="002832DE" w:rsidRDefault="00C067E9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</w:t>
            </w:r>
            <w:r w:rsidR="00D502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02C9" w:rsidRPr="00D50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общей, универсальной?)</w:t>
            </w:r>
            <w:r w:rsidR="00D5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D11198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образования, развития и формирования </w:t>
            </w:r>
            <w:proofErr w:type="gramStart"/>
            <w:r w:rsidRPr="00D1119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  <w:proofErr w:type="gramEnd"/>
            <w:r w:rsidRPr="00D111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нарушением интеллекта</w:t>
            </w:r>
          </w:p>
        </w:tc>
        <w:tc>
          <w:tcPr>
            <w:tcW w:w="992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D3" w:rsidTr="005B2B42">
        <w:tc>
          <w:tcPr>
            <w:tcW w:w="817" w:type="dxa"/>
          </w:tcPr>
          <w:p w:rsidR="00CE69D3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CE69D3" w:rsidRDefault="00CE69D3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профессионального обучения, интегрированных в непрерывный образовательный процесс ОО</w:t>
            </w:r>
          </w:p>
        </w:tc>
        <w:tc>
          <w:tcPr>
            <w:tcW w:w="992" w:type="dxa"/>
          </w:tcPr>
          <w:p w:rsidR="00CE69D3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9D3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86573" w:rsidRPr="002832DE" w:rsidRDefault="00C067E9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CE69D3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психолого-педагогического и социального сопровождения обучающихся с УО для </w:t>
            </w:r>
            <w:r w:rsidR="00CE69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становления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успешной социализации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86573" w:rsidRPr="002832DE" w:rsidRDefault="00CE69D3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дополнительного образования обучающихся с УО, направленных на профессиональное определение, становление и успешную социализацию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9889" w:type="dxa"/>
            <w:gridSpan w:val="4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наиболее перспективных </w:t>
            </w:r>
            <w:r w:rsidR="00D502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02C9" w:rsidRPr="002F3C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успешных</w:t>
            </w:r>
            <w:r w:rsidR="00D502C9">
              <w:rPr>
                <w:rFonts w:ascii="Times New Roman" w:hAnsi="Times New Roman" w:cs="Times New Roman"/>
                <w:sz w:val="24"/>
                <w:szCs w:val="24"/>
              </w:rPr>
              <w:t xml:space="preserve">?) 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>продуктов инновационной деятельности</w:t>
            </w:r>
          </w:p>
        </w:tc>
      </w:tr>
      <w:tr w:rsidR="002832DE" w:rsidTr="005B2B42">
        <w:tc>
          <w:tcPr>
            <w:tcW w:w="817" w:type="dxa"/>
          </w:tcPr>
          <w:p w:rsidR="002832DE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41F12" w:rsidRDefault="00F41F12" w:rsidP="00F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концепции</w:t>
            </w:r>
            <w:r w:rsidRPr="00F41F12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непрерывного образования, развития и формирования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компетенций;</w:t>
            </w:r>
          </w:p>
          <w:p w:rsidR="002832DE" w:rsidRPr="002832DE" w:rsidRDefault="00F41F12" w:rsidP="00F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</w:t>
            </w:r>
            <w:r w:rsidRPr="00F41F12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F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и содержательных преобразований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этой модели</w:t>
            </w:r>
          </w:p>
        </w:tc>
        <w:tc>
          <w:tcPr>
            <w:tcW w:w="992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86573" w:rsidRPr="002832DE" w:rsidRDefault="00F41F12" w:rsidP="00F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АООП</w:t>
            </w:r>
            <w:r w:rsidRPr="00F41F12">
              <w:rPr>
                <w:rFonts w:ascii="Times New Roman" w:hAnsi="Times New Roman" w:cs="Times New Roman"/>
                <w:sz w:val="24"/>
                <w:szCs w:val="24"/>
              </w:rPr>
              <w:t xml:space="preserve"> всех ступеней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включающей</w:t>
            </w:r>
            <w:r w:rsidRPr="00F41F1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планы, график учебного процесса, рабочие программы и УМК учебных дисциплин, внеурочной деятельности, коррекционной работы, модулей профессионального обучения, программы учебной и производственной практик.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CE69D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E86573" w:rsidRPr="002832DE" w:rsidRDefault="00F41F12" w:rsidP="00F4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организационных и содержательных аспектов 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>диссеминаци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 xml:space="preserve"> опыта инновационной деятельности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9889" w:type="dxa"/>
            <w:gridSpan w:val="4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2832DE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инновационной деятельности КИК, подготовка педагогов и образовательных организаций к освоению инновационного опыта </w:t>
            </w:r>
          </w:p>
        </w:tc>
      </w:tr>
      <w:tr w:rsidR="002832DE" w:rsidTr="005B2B42">
        <w:tc>
          <w:tcPr>
            <w:tcW w:w="817" w:type="dxa"/>
          </w:tcPr>
          <w:p w:rsidR="002832DE" w:rsidRDefault="00D36F79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:rsidR="002832DE" w:rsidRPr="002832DE" w:rsidRDefault="00D36F79" w:rsidP="00D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взаимного ознакомления, экспертизы, апробации инновационного опыта ОО – участников КИК</w:t>
            </w:r>
          </w:p>
        </w:tc>
        <w:tc>
          <w:tcPr>
            <w:tcW w:w="992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D36F79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</w:tcPr>
          <w:p w:rsidR="00E86573" w:rsidRPr="002832DE" w:rsidRDefault="00D36F79" w:rsidP="00F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для педагогов ОО, заинтересова</w:t>
            </w:r>
            <w:r w:rsidR="00FC211F">
              <w:rPr>
                <w:rFonts w:ascii="Times New Roman" w:hAnsi="Times New Roman" w:cs="Times New Roman"/>
                <w:sz w:val="24"/>
                <w:szCs w:val="24"/>
              </w:rPr>
              <w:t>нных в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опыт</w:t>
            </w:r>
            <w:r w:rsidR="00FC2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Default="00FC211F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86573" w:rsidRPr="002832DE" w:rsidRDefault="00D36F79" w:rsidP="00D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C211F">
              <w:rPr>
                <w:rFonts w:ascii="Times New Roman" w:hAnsi="Times New Roman" w:cs="Times New Roman"/>
                <w:sz w:val="24"/>
                <w:szCs w:val="24"/>
              </w:rPr>
              <w:t xml:space="preserve">модулей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  <w:r w:rsidR="00FC211F">
              <w:rPr>
                <w:rFonts w:ascii="Times New Roman" w:hAnsi="Times New Roman" w:cs="Times New Roman"/>
                <w:sz w:val="24"/>
                <w:szCs w:val="24"/>
              </w:rPr>
              <w:t xml:space="preserve"> ХКИРО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r w:rsidR="00FC211F">
              <w:rPr>
                <w:rFonts w:ascii="Times New Roman" w:hAnsi="Times New Roman" w:cs="Times New Roman"/>
                <w:sz w:val="24"/>
                <w:szCs w:val="24"/>
              </w:rPr>
              <w:t>на базе ОО – участников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F" w:rsidTr="005B2B42">
        <w:tc>
          <w:tcPr>
            <w:tcW w:w="817" w:type="dxa"/>
          </w:tcPr>
          <w:p w:rsidR="00FC211F" w:rsidRDefault="00FC211F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C211F" w:rsidRDefault="00FC211F" w:rsidP="00F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конференций, в т.ч. с использованием дистанционных технологий</w:t>
            </w:r>
          </w:p>
        </w:tc>
        <w:tc>
          <w:tcPr>
            <w:tcW w:w="992" w:type="dxa"/>
          </w:tcPr>
          <w:p w:rsidR="00FC211F" w:rsidRDefault="00FC211F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1F" w:rsidRDefault="00FC211F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9889" w:type="dxa"/>
            <w:gridSpan w:val="4"/>
          </w:tcPr>
          <w:p w:rsidR="00E86573" w:rsidRPr="005B2B42" w:rsidRDefault="00E86573" w:rsidP="005B2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Задача 6.</w:t>
            </w:r>
            <w:r w:rsidR="002F3CCE"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B2B42"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осуществление аналитического мониторинга по результатам инновационной деятельности КИК</w:t>
            </w:r>
          </w:p>
        </w:tc>
      </w:tr>
      <w:tr w:rsidR="002832DE" w:rsidTr="005B2B42">
        <w:tc>
          <w:tcPr>
            <w:tcW w:w="817" w:type="dxa"/>
          </w:tcPr>
          <w:p w:rsidR="002832DE" w:rsidRPr="005B2B42" w:rsidRDefault="002F3CCE" w:rsidP="00E8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0" w:colLast="1"/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832DE" w:rsidRPr="005B2B42" w:rsidRDefault="005B2B42" w:rsidP="00E8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Определение критериев</w:t>
            </w:r>
            <w:r w:rsidR="002F3CCE"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3CCE"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мониторинг</w:t>
            </w:r>
            <w:r w:rsidR="002F3CCE"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="002F3CCE"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инновационной деятельности</w:t>
            </w:r>
            <w:r w:rsidR="002F3CCE"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КИК</w:t>
            </w:r>
          </w:p>
        </w:tc>
        <w:tc>
          <w:tcPr>
            <w:tcW w:w="992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2DE" w:rsidRDefault="002832DE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Pr="005B2B42" w:rsidRDefault="005B2B42" w:rsidP="00E8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86573" w:rsidRPr="005B2B42" w:rsidRDefault="005B2B42" w:rsidP="00E8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Определение технологий и процедур мониторинга, обобщения и экспертизы </w:t>
            </w: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инновационной деятельности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73" w:rsidTr="005B2B42">
        <w:tc>
          <w:tcPr>
            <w:tcW w:w="817" w:type="dxa"/>
          </w:tcPr>
          <w:p w:rsidR="00E86573" w:rsidRPr="005B2B42" w:rsidRDefault="005B2B42" w:rsidP="00E8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86573" w:rsidRPr="005B2B42" w:rsidRDefault="005B2B42" w:rsidP="00E8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Отчет о результатах </w:t>
            </w:r>
            <w:r w:rsidRPr="005B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инновационной деятельности КИК</w:t>
            </w:r>
          </w:p>
        </w:tc>
        <w:tc>
          <w:tcPr>
            <w:tcW w:w="992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573" w:rsidRDefault="00E86573" w:rsidP="00E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832DE" w:rsidRPr="00D11198" w:rsidRDefault="002832DE" w:rsidP="00D111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32DE" w:rsidRPr="00D11198" w:rsidSect="0014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53D4E"/>
    <w:multiLevelType w:val="hybridMultilevel"/>
    <w:tmpl w:val="2A56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96E1E"/>
    <w:multiLevelType w:val="hybridMultilevel"/>
    <w:tmpl w:val="2F58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F9"/>
    <w:rsid w:val="00145297"/>
    <w:rsid w:val="001F7AF9"/>
    <w:rsid w:val="002832DE"/>
    <w:rsid w:val="002F3CCE"/>
    <w:rsid w:val="00546C9A"/>
    <w:rsid w:val="005646DD"/>
    <w:rsid w:val="005B2B42"/>
    <w:rsid w:val="006C3C53"/>
    <w:rsid w:val="006D2793"/>
    <w:rsid w:val="00702B0E"/>
    <w:rsid w:val="00763C26"/>
    <w:rsid w:val="00A86C58"/>
    <w:rsid w:val="00BB4235"/>
    <w:rsid w:val="00C067E9"/>
    <w:rsid w:val="00CE69D3"/>
    <w:rsid w:val="00D11198"/>
    <w:rsid w:val="00D36F79"/>
    <w:rsid w:val="00D502C9"/>
    <w:rsid w:val="00DC1C80"/>
    <w:rsid w:val="00E86573"/>
    <w:rsid w:val="00F41F12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A45D-E24E-445B-BFFA-74A4D32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9A"/>
    <w:pPr>
      <w:ind w:left="720"/>
      <w:contextualSpacing/>
    </w:pPr>
  </w:style>
  <w:style w:type="table" w:styleId="a4">
    <w:name w:val="Table Grid"/>
    <w:basedOn w:val="a1"/>
    <w:uiPriority w:val="59"/>
    <w:rsid w:val="0028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Учитель</cp:lastModifiedBy>
  <cp:revision>4</cp:revision>
  <dcterms:created xsi:type="dcterms:W3CDTF">2015-11-12T03:05:00Z</dcterms:created>
  <dcterms:modified xsi:type="dcterms:W3CDTF">2015-11-13T03:09:00Z</dcterms:modified>
</cp:coreProperties>
</file>