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4B47" w:rsidRP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left="5664" w:right="22"/>
        <w:rPr>
          <w:rFonts w:ascii="Times New Roman" w:hAnsi="Times New Roman" w:cs="Times New Roman"/>
          <w:spacing w:val="-3"/>
          <w:sz w:val="28"/>
          <w:szCs w:val="28"/>
        </w:rPr>
      </w:pPr>
      <w:r w:rsidRPr="00034B47">
        <w:rPr>
          <w:rFonts w:ascii="Times New Roman" w:hAnsi="Times New Roman" w:cs="Times New Roman"/>
          <w:spacing w:val="-3"/>
          <w:sz w:val="28"/>
          <w:szCs w:val="28"/>
        </w:rPr>
        <w:t>Принято решением</w:t>
      </w:r>
    </w:p>
    <w:p w:rsidR="00034B47" w:rsidRP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left="5664" w:right="22"/>
        <w:rPr>
          <w:rFonts w:ascii="Times New Roman" w:hAnsi="Times New Roman" w:cs="Times New Roman"/>
          <w:spacing w:val="-3"/>
          <w:sz w:val="28"/>
          <w:szCs w:val="28"/>
        </w:rPr>
      </w:pPr>
      <w:r w:rsidRPr="00034B47">
        <w:rPr>
          <w:rFonts w:ascii="Times New Roman" w:hAnsi="Times New Roman" w:cs="Times New Roman"/>
          <w:spacing w:val="-3"/>
          <w:sz w:val="28"/>
          <w:szCs w:val="28"/>
        </w:rPr>
        <w:t>педагогического совета № 1</w:t>
      </w:r>
    </w:p>
    <w:p w:rsidR="00034B47" w:rsidRP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left="5664" w:right="22"/>
        <w:rPr>
          <w:rFonts w:ascii="Times New Roman" w:hAnsi="Times New Roman" w:cs="Times New Roman"/>
          <w:spacing w:val="-3"/>
          <w:sz w:val="28"/>
          <w:szCs w:val="28"/>
        </w:rPr>
      </w:pPr>
      <w:r w:rsidRPr="00034B47">
        <w:rPr>
          <w:rFonts w:ascii="Times New Roman" w:hAnsi="Times New Roman" w:cs="Times New Roman"/>
          <w:spacing w:val="-3"/>
          <w:sz w:val="28"/>
          <w:szCs w:val="28"/>
        </w:rPr>
        <w:t>от 8 января 2010 года</w:t>
      </w:r>
    </w:p>
    <w:p w:rsidR="00034B47" w:rsidRP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left="5664" w:right="22"/>
        <w:rPr>
          <w:rFonts w:ascii="Times New Roman" w:hAnsi="Times New Roman" w:cs="Times New Roman"/>
          <w:spacing w:val="-3"/>
          <w:sz w:val="28"/>
          <w:szCs w:val="28"/>
        </w:rPr>
      </w:pPr>
    </w:p>
    <w:p w:rsidR="00034B47" w:rsidRP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left="5664" w:right="22"/>
        <w:rPr>
          <w:rFonts w:ascii="Times New Roman" w:hAnsi="Times New Roman" w:cs="Times New Roman"/>
          <w:spacing w:val="-3"/>
          <w:sz w:val="28"/>
          <w:szCs w:val="28"/>
        </w:rPr>
      </w:pPr>
      <w:r w:rsidRPr="00034B47">
        <w:rPr>
          <w:rFonts w:ascii="Times New Roman" w:hAnsi="Times New Roman" w:cs="Times New Roman"/>
          <w:spacing w:val="-3"/>
          <w:sz w:val="28"/>
          <w:szCs w:val="28"/>
        </w:rPr>
        <w:t>Утверждаю</w:t>
      </w:r>
    </w:p>
    <w:p w:rsidR="00034B47" w:rsidRP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left="5664" w:right="22"/>
        <w:rPr>
          <w:rFonts w:ascii="Times New Roman" w:hAnsi="Times New Roman" w:cs="Times New Roman"/>
          <w:spacing w:val="-3"/>
          <w:sz w:val="28"/>
          <w:szCs w:val="28"/>
        </w:rPr>
      </w:pPr>
      <w:r w:rsidRPr="00034B47">
        <w:rPr>
          <w:rFonts w:ascii="Times New Roman" w:hAnsi="Times New Roman" w:cs="Times New Roman"/>
          <w:spacing w:val="-3"/>
          <w:sz w:val="28"/>
          <w:szCs w:val="28"/>
        </w:rPr>
        <w:t>Директор КГСОУ СОШ № 3</w:t>
      </w:r>
    </w:p>
    <w:p w:rsid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left="5664" w:right="22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______</w:t>
      </w:r>
      <w:r w:rsidRPr="00034B47">
        <w:rPr>
          <w:rFonts w:ascii="Times New Roman" w:hAnsi="Times New Roman" w:cs="Times New Roman"/>
          <w:spacing w:val="-3"/>
          <w:sz w:val="28"/>
          <w:szCs w:val="28"/>
        </w:rPr>
        <w:t>_______ И.И. Малых</w:t>
      </w:r>
    </w:p>
    <w:p w:rsid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left="4248" w:right="22"/>
        <w:rPr>
          <w:rFonts w:ascii="Times New Roman" w:hAnsi="Times New Roman" w:cs="Times New Roman"/>
          <w:spacing w:val="-3"/>
          <w:sz w:val="28"/>
          <w:szCs w:val="28"/>
        </w:rPr>
      </w:pPr>
    </w:p>
    <w:p w:rsid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left="4248" w:right="22"/>
        <w:rPr>
          <w:rFonts w:ascii="Times New Roman" w:hAnsi="Times New Roman" w:cs="Times New Roman"/>
          <w:spacing w:val="-3"/>
          <w:sz w:val="28"/>
          <w:szCs w:val="28"/>
        </w:rPr>
      </w:pPr>
    </w:p>
    <w:p w:rsid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left="4248" w:right="22"/>
        <w:rPr>
          <w:rFonts w:ascii="Times New Roman" w:hAnsi="Times New Roman" w:cs="Times New Roman"/>
          <w:spacing w:val="-3"/>
          <w:sz w:val="28"/>
          <w:szCs w:val="28"/>
        </w:rPr>
      </w:pPr>
    </w:p>
    <w:p w:rsid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left="4248" w:right="22"/>
        <w:rPr>
          <w:rFonts w:ascii="Times New Roman" w:hAnsi="Times New Roman" w:cs="Times New Roman"/>
          <w:spacing w:val="-3"/>
          <w:sz w:val="28"/>
          <w:szCs w:val="28"/>
        </w:rPr>
      </w:pPr>
    </w:p>
    <w:p w:rsid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left="4248" w:right="22"/>
        <w:rPr>
          <w:rFonts w:ascii="Times New Roman" w:hAnsi="Times New Roman" w:cs="Times New Roman"/>
          <w:spacing w:val="-3"/>
          <w:sz w:val="28"/>
          <w:szCs w:val="28"/>
        </w:rPr>
      </w:pPr>
    </w:p>
    <w:p w:rsid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left="4248" w:right="22"/>
        <w:rPr>
          <w:rFonts w:ascii="Times New Roman" w:hAnsi="Times New Roman" w:cs="Times New Roman"/>
          <w:spacing w:val="-3"/>
          <w:sz w:val="28"/>
          <w:szCs w:val="28"/>
        </w:rPr>
      </w:pPr>
    </w:p>
    <w:p w:rsid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left="4248" w:right="22"/>
        <w:rPr>
          <w:rFonts w:ascii="Times New Roman" w:hAnsi="Times New Roman" w:cs="Times New Roman"/>
          <w:spacing w:val="-3"/>
          <w:sz w:val="28"/>
          <w:szCs w:val="28"/>
        </w:rPr>
      </w:pPr>
    </w:p>
    <w:p w:rsid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left="4248" w:right="22"/>
        <w:rPr>
          <w:rFonts w:ascii="Times New Roman" w:hAnsi="Times New Roman" w:cs="Times New Roman"/>
          <w:spacing w:val="-3"/>
          <w:sz w:val="28"/>
          <w:szCs w:val="28"/>
        </w:rPr>
      </w:pPr>
    </w:p>
    <w:p w:rsid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left="4248" w:right="22"/>
        <w:rPr>
          <w:rFonts w:ascii="Times New Roman" w:hAnsi="Times New Roman" w:cs="Times New Roman"/>
          <w:spacing w:val="-3"/>
          <w:sz w:val="28"/>
          <w:szCs w:val="28"/>
        </w:rPr>
      </w:pPr>
    </w:p>
    <w:p w:rsid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left="4248" w:right="22"/>
        <w:rPr>
          <w:rFonts w:ascii="Times New Roman" w:hAnsi="Times New Roman" w:cs="Times New Roman"/>
          <w:spacing w:val="-3"/>
          <w:sz w:val="28"/>
          <w:szCs w:val="28"/>
        </w:rPr>
      </w:pPr>
    </w:p>
    <w:p w:rsid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left="4248" w:right="22"/>
        <w:rPr>
          <w:rFonts w:ascii="Times New Roman" w:hAnsi="Times New Roman" w:cs="Times New Roman"/>
          <w:spacing w:val="-3"/>
          <w:sz w:val="28"/>
          <w:szCs w:val="28"/>
        </w:rPr>
      </w:pPr>
    </w:p>
    <w:p w:rsid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right="2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ПРОГРАММА</w:t>
      </w:r>
    </w:p>
    <w:p w:rsid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right="2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РАЗВИТИЯ КГС</w:t>
      </w:r>
      <w:r w:rsidR="00EE74A0">
        <w:rPr>
          <w:rFonts w:ascii="Times New Roman" w:hAnsi="Times New Roman" w:cs="Times New Roman"/>
          <w:b/>
          <w:spacing w:val="-3"/>
          <w:sz w:val="28"/>
          <w:szCs w:val="28"/>
        </w:rPr>
        <w:t>(К)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ОУ С</w:t>
      </w:r>
      <w:r w:rsidR="00EE74A0">
        <w:rPr>
          <w:rFonts w:ascii="Times New Roman" w:hAnsi="Times New Roman" w:cs="Times New Roman"/>
          <w:b/>
          <w:spacing w:val="-3"/>
          <w:sz w:val="28"/>
          <w:szCs w:val="28"/>
        </w:rPr>
        <w:t>К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ОШ</w:t>
      </w:r>
      <w:r w:rsidR="00EE74A0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 VIII вида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№ 3</w:t>
      </w:r>
    </w:p>
    <w:p w:rsid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right="2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г. Комсомольск-на-Амуре</w:t>
      </w:r>
    </w:p>
    <w:p w:rsid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right="2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на период до 2015 года</w:t>
      </w:r>
    </w:p>
    <w:p w:rsid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right="2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right="2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right="2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right="2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right="2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right="2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right="2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right="2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right="2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right="2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right="2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right="2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right="2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B41120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/>
        <w:ind w:right="2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034B47">
        <w:rPr>
          <w:rFonts w:ascii="Times New Roman" w:hAnsi="Times New Roman" w:cs="Times New Roman"/>
          <w:spacing w:val="-3"/>
          <w:sz w:val="28"/>
          <w:szCs w:val="28"/>
        </w:rPr>
        <w:t>2010 г.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br w:type="page"/>
      </w:r>
      <w:r w:rsidR="00B41120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      Нормативное основание программы развития,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 w:line="360" w:lineRule="auto"/>
        <w:ind w:right="2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принципы ее реализации.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91" w:line="36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Эффективное решение проблем современного образования на уровне специальной (коррекционной) школы возможно лишь при условии программно-целевого управления ее развитием, которое позволяет рассматривать школу как систему, обеспечивающую высокий уровень качества образования. Программа развития специальной (коррекционной) школы №3  г. Комсомольска-на-Амуре разработана на основе Закона РФ «Об образовании», Закона Российской Федерации «О социальной защите инвалидов», нормативно-правовых положениях о специальном (коррекционном) образовательном учреждении, типовом положении о специальном (коррекционном) образовательном учреждении для обучающихся, воспитанников с ограниченными возможностями здоровья. Программа развития школы определяет цели воспитания и образования с учетом приоритетов и стратегии государственного образования в государственной политике, помогает построить концепцию развития, наметить и структурировать приоритетные проблемы, разработать направления, задачи перехода к новой школе, а также план действий и поэтапную их реализацию в течение 5-ти лет. 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5" w:after="216" w:line="36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Программа развития призвана определить стратегию обновления учеб</w:t>
      </w:r>
      <w:r>
        <w:rPr>
          <w:rFonts w:ascii="Times New Roman" w:hAnsi="Times New Roman" w:cs="Times New Roman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spacing w:val="-2"/>
          <w:sz w:val="28"/>
          <w:szCs w:val="28"/>
        </w:rPr>
        <w:t>ного учреждения, создать организационную структуру и механизм ее реали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зации. </w:t>
      </w:r>
    </w:p>
    <w:p w:rsidR="00B41120" w:rsidRDefault="00B41120">
      <w:pPr>
        <w:pStyle w:val="a8"/>
        <w:spacing w:line="360" w:lineRule="auto"/>
        <w:ind w:firstLine="4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120" w:rsidRDefault="00B41120">
      <w:pPr>
        <w:pStyle w:val="a8"/>
        <w:spacing w:line="360" w:lineRule="auto"/>
        <w:ind w:firstLine="4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120" w:rsidRDefault="00B41120">
      <w:pPr>
        <w:pStyle w:val="a8"/>
        <w:spacing w:line="360" w:lineRule="auto"/>
        <w:ind w:firstLine="4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120" w:rsidRDefault="00B41120">
      <w:pPr>
        <w:pStyle w:val="a8"/>
        <w:spacing w:line="360" w:lineRule="auto"/>
        <w:ind w:firstLine="4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120" w:rsidRDefault="00B41120">
      <w:pPr>
        <w:pStyle w:val="a8"/>
        <w:spacing w:line="360" w:lineRule="auto"/>
        <w:ind w:firstLine="4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120" w:rsidRDefault="00B41120">
      <w:pPr>
        <w:pStyle w:val="a8"/>
        <w:spacing w:line="360" w:lineRule="auto"/>
        <w:ind w:firstLine="4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120" w:rsidRDefault="00B41120">
      <w:pPr>
        <w:pStyle w:val="a8"/>
        <w:spacing w:line="360" w:lineRule="auto"/>
        <w:ind w:firstLine="4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B22" w:rsidRDefault="00CB2B22">
      <w:pPr>
        <w:pStyle w:val="a8"/>
        <w:spacing w:line="360" w:lineRule="auto"/>
        <w:ind w:firstLine="4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B47" w:rsidRDefault="00034B47">
      <w:pPr>
        <w:pStyle w:val="a8"/>
        <w:spacing w:line="360" w:lineRule="auto"/>
        <w:ind w:firstLine="4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120" w:rsidRDefault="00B41120">
      <w:pPr>
        <w:pStyle w:val="a8"/>
        <w:spacing w:line="360" w:lineRule="auto"/>
        <w:ind w:firstLine="4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предусматривает решение основных задач:</w:t>
      </w:r>
    </w:p>
    <w:p w:rsidR="00B41120" w:rsidRDefault="00B41120">
      <w:pPr>
        <w:widowControl/>
        <w:numPr>
          <w:ilvl w:val="0"/>
          <w:numId w:val="20"/>
        </w:numPr>
        <w:autoSpaceDE/>
        <w:spacing w:before="2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условий для реализации прав учащихся с ограниченными возможностями здоровья на получение бесплатного образования; </w:t>
      </w:r>
    </w:p>
    <w:p w:rsidR="00B41120" w:rsidRDefault="00B41120">
      <w:pPr>
        <w:widowControl/>
        <w:numPr>
          <w:ilvl w:val="0"/>
          <w:numId w:val="20"/>
        </w:numPr>
        <w:autoSpaceDE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качественной коррекционно–реабилитационной работы с учащимися с ограниченными возможностями здоровья; </w:t>
      </w:r>
    </w:p>
    <w:p w:rsidR="00B41120" w:rsidRDefault="00B41120">
      <w:pPr>
        <w:widowControl/>
        <w:numPr>
          <w:ilvl w:val="0"/>
          <w:numId w:val="20"/>
        </w:numPr>
        <w:autoSpaceDE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обучающихся воспитанников на основе совершенствования образовательного процесса; </w:t>
      </w:r>
    </w:p>
    <w:p w:rsidR="00B41120" w:rsidRDefault="00B41120">
      <w:pPr>
        <w:widowControl/>
        <w:numPr>
          <w:ilvl w:val="0"/>
          <w:numId w:val="20"/>
        </w:numPr>
        <w:autoSpaceDE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материальной базы и ресурсного обеспечения школы; </w:t>
      </w:r>
    </w:p>
    <w:p w:rsidR="00B41120" w:rsidRDefault="00B41120">
      <w:pPr>
        <w:widowControl/>
        <w:numPr>
          <w:ilvl w:val="0"/>
          <w:numId w:val="20"/>
        </w:numPr>
        <w:autoSpaceDE/>
        <w:spacing w:after="2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системы кадрового обеспечения. </w:t>
      </w:r>
    </w:p>
    <w:p w:rsidR="00B41120" w:rsidRDefault="00B41120">
      <w:pPr>
        <w:pStyle w:val="a8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120" w:rsidRDefault="00B41120">
      <w:pPr>
        <w:widowControl/>
        <w:autoSpaceDE/>
        <w:spacing w:before="280" w:after="28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120" w:rsidRDefault="00B41120">
      <w:pPr>
        <w:widowControl/>
        <w:autoSpaceDE/>
        <w:spacing w:before="280" w:after="28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120" w:rsidRDefault="00B41120">
      <w:pPr>
        <w:widowControl/>
        <w:autoSpaceDE/>
        <w:spacing w:before="280" w:after="28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120" w:rsidRDefault="00B41120">
      <w:pPr>
        <w:widowControl/>
        <w:autoSpaceDE/>
        <w:spacing w:before="280" w:after="28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120" w:rsidRDefault="00B41120">
      <w:pPr>
        <w:widowControl/>
        <w:autoSpaceDE/>
        <w:spacing w:before="280" w:after="28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120" w:rsidRDefault="00B41120">
      <w:pPr>
        <w:widowControl/>
        <w:autoSpaceDE/>
        <w:spacing w:before="280" w:after="28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120" w:rsidRDefault="00B41120">
      <w:pPr>
        <w:widowControl/>
        <w:autoSpaceDE/>
        <w:spacing w:before="280" w:after="28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120" w:rsidRDefault="00B41120">
      <w:pPr>
        <w:widowControl/>
        <w:autoSpaceDE/>
        <w:spacing w:before="280" w:after="28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120" w:rsidRDefault="00B41120">
      <w:pPr>
        <w:widowControl/>
        <w:autoSpaceDE/>
        <w:spacing w:before="280" w:after="28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120" w:rsidRDefault="00B41120">
      <w:pPr>
        <w:widowControl/>
        <w:autoSpaceDE/>
        <w:spacing w:before="280" w:after="28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120" w:rsidRDefault="00B41120">
      <w:pPr>
        <w:widowControl/>
        <w:autoSpaceDE/>
        <w:spacing w:before="280" w:after="28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120" w:rsidRDefault="00B41120">
      <w:pPr>
        <w:widowControl/>
        <w:autoSpaceDE/>
        <w:spacing w:before="280" w:after="28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120" w:rsidRDefault="00B41120">
      <w:pPr>
        <w:widowControl/>
        <w:autoSpaceDE/>
        <w:spacing w:before="280" w:after="280" w:line="360" w:lineRule="auto"/>
        <w:ind w:left="720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Cs/>
          <w:spacing w:val="5"/>
          <w:sz w:val="28"/>
          <w:szCs w:val="28"/>
        </w:rPr>
        <w:t xml:space="preserve">  Информационная справка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331"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Школа была открыта в 2003 году, находится по адресу г.Комсомольск-на-Амуре, ул. Бульвар Юности, д.6 корп.3.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школы является </w:t>
      </w:r>
      <w:r w:rsidR="0061679E">
        <w:rPr>
          <w:rFonts w:ascii="Times New Roman" w:hAnsi="Times New Roman" w:cs="Times New Roman"/>
          <w:sz w:val="28"/>
          <w:szCs w:val="28"/>
        </w:rPr>
        <w:t>Хабаровский край в лице министерства образования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 настоящее </w:t>
      </w:r>
      <w:r>
        <w:rPr>
          <w:rFonts w:ascii="Times New Roman" w:hAnsi="Times New Roman" w:cs="Times New Roman"/>
          <w:sz w:val="28"/>
          <w:szCs w:val="28"/>
        </w:rPr>
        <w:t xml:space="preserve">время школа функционирует в одном школьном здании с единым составом </w:t>
      </w:r>
      <w:r>
        <w:rPr>
          <w:rFonts w:ascii="Times New Roman" w:hAnsi="Times New Roman" w:cs="Times New Roman"/>
          <w:spacing w:val="-1"/>
          <w:sz w:val="28"/>
          <w:szCs w:val="28"/>
        </w:rPr>
        <w:t>участников УВП. Проектная мощность здания школы - 220 чело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pacing w:val="2"/>
          <w:sz w:val="28"/>
          <w:szCs w:val="28"/>
        </w:rPr>
        <w:t>век.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Школа работает в одну смену.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 – 4</w:t>
      </w:r>
      <w:r w:rsidR="006167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по шестидневной рабочей недели.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Обучение в школе ведется на основе программ  специальных (коррекционных) общеобразовательных учреждений </w:t>
      </w:r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вида и учебного плана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1-я ступень (уровень) - 1-4-е классы.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101" w:after="149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2-я ступень (уровень) - 5-9-е классы.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101" w:after="149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1-4 классах осуществляется начальный этап обучения, на котором общеобразовательная подготовка сочетается с коррекционной и пропедевтической работой.</w:t>
      </w:r>
    </w:p>
    <w:p w:rsidR="00B41120" w:rsidRDefault="00B4112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5-9 классах продолжается обучение общеобразовательным предметам и вводится трудовое обучение с   профессиональной направленностью:   швейное дело; слесарное дело; столярное дело, сапожное дело, штукатурно-малярное, цветоводство</w:t>
      </w:r>
    </w:p>
    <w:p w:rsidR="00B41120" w:rsidRDefault="00B4112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обучение осуществляется исходя из региональных, местных условий с учетом индивидуальных особенностей психофизического развития, здоровья, возможностей, а также интересов учащихся и их родителей (законных представителей) на основе выбора профиля труда.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трудового обучения классы делятся на подгруппы. При делении класса на подгруппы учитывается профиль трудового обучения для девочек и мальчиков.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B41120" w:rsidRDefault="00B4112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41120" w:rsidRDefault="00B4112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Кадры</w:t>
      </w:r>
    </w:p>
    <w:p w:rsidR="00B41120" w:rsidRDefault="00B411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роста профессиональной компетентности учителей школы как средство реализации целей развития личности учащихся, совершенствование учебно-воспитательного процесса – главная задача педагогического коллектива.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Из </w:t>
      </w:r>
      <w:r w:rsidR="00584996">
        <w:rPr>
          <w:rFonts w:ascii="Times New Roman" w:hAnsi="Times New Roman" w:cs="Times New Roman"/>
          <w:spacing w:val="-7"/>
          <w:sz w:val="28"/>
          <w:szCs w:val="28"/>
        </w:rPr>
        <w:t>61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педагогов  имеют звание: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-  «Почетный работник образования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» -  </w:t>
      </w:r>
      <w:r w:rsidR="00584996">
        <w:rPr>
          <w:rFonts w:ascii="Times New Roman" w:hAnsi="Times New Roman" w:cs="Times New Roman"/>
          <w:spacing w:val="-5"/>
          <w:sz w:val="28"/>
          <w:szCs w:val="28"/>
        </w:rPr>
        <w:t>5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13D80">
        <w:rPr>
          <w:rFonts w:ascii="Times New Roman" w:hAnsi="Times New Roman" w:cs="Times New Roman"/>
          <w:spacing w:val="-5"/>
          <w:sz w:val="28"/>
          <w:szCs w:val="28"/>
        </w:rPr>
        <w:t>(</w:t>
      </w:r>
      <w:r w:rsidR="00D13D80">
        <w:rPr>
          <w:rFonts w:ascii="Times New Roman" w:hAnsi="Times New Roman" w:cs="Times New Roman"/>
          <w:spacing w:val="-5"/>
          <w:sz w:val="28"/>
          <w:szCs w:val="28"/>
        </w:rPr>
        <w:t>8</w:t>
      </w:r>
      <w:r w:rsidRPr="00D13D80">
        <w:rPr>
          <w:rFonts w:ascii="Times New Roman" w:hAnsi="Times New Roman" w:cs="Times New Roman"/>
          <w:spacing w:val="-5"/>
          <w:sz w:val="28"/>
          <w:szCs w:val="28"/>
        </w:rPr>
        <w:t>%);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-  звание Отличника народного просвещения -  3 </w:t>
      </w:r>
      <w:r w:rsidRPr="00D13D80">
        <w:rPr>
          <w:rFonts w:ascii="Times New Roman" w:hAnsi="Times New Roman" w:cs="Times New Roman"/>
          <w:spacing w:val="-5"/>
          <w:sz w:val="28"/>
          <w:szCs w:val="28"/>
        </w:rPr>
        <w:t>(</w:t>
      </w:r>
      <w:r w:rsidR="00D13D80">
        <w:rPr>
          <w:rFonts w:ascii="Times New Roman" w:hAnsi="Times New Roman" w:cs="Times New Roman"/>
          <w:spacing w:val="-5"/>
          <w:sz w:val="28"/>
          <w:szCs w:val="28"/>
        </w:rPr>
        <w:t>5</w:t>
      </w:r>
      <w:r w:rsidRPr="00D13D80">
        <w:rPr>
          <w:rFonts w:ascii="Times New Roman" w:hAnsi="Times New Roman" w:cs="Times New Roman"/>
          <w:spacing w:val="-5"/>
          <w:sz w:val="28"/>
          <w:szCs w:val="28"/>
        </w:rPr>
        <w:t>%);</w:t>
      </w:r>
    </w:p>
    <w:p w:rsidR="00B41120" w:rsidRPr="00D13D8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-  Грамота Министерства образования Российской Федерации – </w:t>
      </w:r>
      <w:r w:rsidR="00584996">
        <w:rPr>
          <w:rFonts w:ascii="Times New Roman" w:hAnsi="Times New Roman" w:cs="Times New Roman"/>
          <w:spacing w:val="-5"/>
          <w:sz w:val="28"/>
          <w:szCs w:val="28"/>
        </w:rPr>
        <w:t>5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13D80">
        <w:rPr>
          <w:rFonts w:ascii="Times New Roman" w:hAnsi="Times New Roman" w:cs="Times New Roman"/>
          <w:spacing w:val="-5"/>
          <w:sz w:val="28"/>
          <w:szCs w:val="28"/>
        </w:rPr>
        <w:t>(</w:t>
      </w:r>
      <w:r w:rsidR="00D13D80">
        <w:rPr>
          <w:rFonts w:ascii="Times New Roman" w:hAnsi="Times New Roman" w:cs="Times New Roman"/>
          <w:spacing w:val="-5"/>
          <w:sz w:val="28"/>
          <w:szCs w:val="28"/>
        </w:rPr>
        <w:t>8</w:t>
      </w:r>
      <w:r w:rsidRPr="00D13D80">
        <w:rPr>
          <w:rFonts w:ascii="Times New Roman" w:hAnsi="Times New Roman" w:cs="Times New Roman"/>
          <w:spacing w:val="-5"/>
          <w:sz w:val="28"/>
          <w:szCs w:val="28"/>
        </w:rPr>
        <w:t>%)</w:t>
      </w:r>
      <w:r w:rsidRPr="00D13D80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Кадровый состав школы распределен по категориям следующим образом </w:t>
      </w:r>
    </w:p>
    <w:tbl>
      <w:tblPr>
        <w:tblW w:w="0" w:type="auto"/>
        <w:tblInd w:w="108" w:type="dxa"/>
        <w:tblLayout w:type="fixed"/>
        <w:tblLook w:val="0000"/>
      </w:tblPr>
      <w:tblGrid>
        <w:gridCol w:w="1936"/>
        <w:gridCol w:w="1937"/>
        <w:gridCol w:w="1947"/>
      </w:tblGrid>
      <w:tr w:rsidR="00B41120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120" w:rsidRDefault="00B41120">
            <w:pPr>
              <w:tabs>
                <w:tab w:val="left" w:pos="8100"/>
                <w:tab w:val="left" w:pos="9360"/>
                <w:tab w:val="left" w:pos="9900"/>
              </w:tabs>
              <w:snapToGrid w:val="0"/>
              <w:spacing w:before="5"/>
              <w:ind w:right="22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Категория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120" w:rsidRDefault="00F65965" w:rsidP="00F65965">
            <w:pPr>
              <w:tabs>
                <w:tab w:val="left" w:pos="8100"/>
                <w:tab w:val="left" w:pos="9360"/>
                <w:tab w:val="left" w:pos="9900"/>
              </w:tabs>
              <w:snapToGrid w:val="0"/>
              <w:spacing w:before="5"/>
              <w:ind w:right="22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чел.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20" w:rsidRDefault="00F65965" w:rsidP="00F65965">
            <w:pPr>
              <w:tabs>
                <w:tab w:val="left" w:pos="8100"/>
                <w:tab w:val="left" w:pos="9360"/>
                <w:tab w:val="left" w:pos="9900"/>
              </w:tabs>
              <w:snapToGrid w:val="0"/>
              <w:spacing w:before="5"/>
              <w:ind w:right="22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%</w:t>
            </w:r>
          </w:p>
        </w:tc>
      </w:tr>
      <w:tr w:rsidR="00B41120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120" w:rsidRDefault="00B41120">
            <w:pPr>
              <w:tabs>
                <w:tab w:val="left" w:pos="8100"/>
                <w:tab w:val="left" w:pos="9360"/>
                <w:tab w:val="left" w:pos="9900"/>
              </w:tabs>
              <w:snapToGrid w:val="0"/>
              <w:spacing w:before="5"/>
              <w:ind w:right="22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Высшая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120" w:rsidRDefault="00584996" w:rsidP="00CB2B22">
            <w:pPr>
              <w:tabs>
                <w:tab w:val="left" w:pos="8100"/>
                <w:tab w:val="left" w:pos="9360"/>
                <w:tab w:val="left" w:pos="9900"/>
              </w:tabs>
              <w:snapToGrid w:val="0"/>
              <w:spacing w:before="5"/>
              <w:ind w:right="22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20" w:rsidRDefault="00B41120" w:rsidP="00CB2B22">
            <w:pPr>
              <w:tabs>
                <w:tab w:val="left" w:pos="8100"/>
                <w:tab w:val="left" w:pos="9360"/>
                <w:tab w:val="left" w:pos="9900"/>
              </w:tabs>
              <w:snapToGrid w:val="0"/>
              <w:spacing w:before="5"/>
              <w:ind w:right="22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</w:t>
            </w:r>
            <w:r w:rsidR="0058499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%</w:t>
            </w:r>
          </w:p>
        </w:tc>
      </w:tr>
      <w:tr w:rsidR="00B41120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120" w:rsidRDefault="00B41120">
            <w:pPr>
              <w:tabs>
                <w:tab w:val="left" w:pos="8100"/>
                <w:tab w:val="left" w:pos="9360"/>
                <w:tab w:val="left" w:pos="9900"/>
              </w:tabs>
              <w:snapToGrid w:val="0"/>
              <w:spacing w:before="5"/>
              <w:ind w:right="22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Первая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120" w:rsidRDefault="00584996" w:rsidP="00CB2B22">
            <w:pPr>
              <w:tabs>
                <w:tab w:val="left" w:pos="8100"/>
                <w:tab w:val="left" w:pos="9360"/>
                <w:tab w:val="left" w:pos="9900"/>
              </w:tabs>
              <w:snapToGrid w:val="0"/>
              <w:spacing w:before="5"/>
              <w:ind w:right="22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20" w:rsidRDefault="00B41120" w:rsidP="00CB2B22">
            <w:pPr>
              <w:tabs>
                <w:tab w:val="left" w:pos="8100"/>
                <w:tab w:val="left" w:pos="9360"/>
                <w:tab w:val="left" w:pos="9900"/>
              </w:tabs>
              <w:snapToGrid w:val="0"/>
              <w:spacing w:before="5"/>
              <w:ind w:right="22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</w:t>
            </w:r>
            <w:r w:rsidR="0058499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%</w:t>
            </w:r>
          </w:p>
        </w:tc>
      </w:tr>
      <w:tr w:rsidR="00B41120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120" w:rsidRDefault="00B41120">
            <w:pPr>
              <w:tabs>
                <w:tab w:val="left" w:pos="8100"/>
                <w:tab w:val="left" w:pos="9360"/>
                <w:tab w:val="left" w:pos="9900"/>
              </w:tabs>
              <w:snapToGrid w:val="0"/>
              <w:spacing w:before="5"/>
              <w:ind w:right="22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Вторая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120" w:rsidRDefault="00584996" w:rsidP="00CB2B22">
            <w:pPr>
              <w:tabs>
                <w:tab w:val="left" w:pos="8100"/>
                <w:tab w:val="left" w:pos="9360"/>
                <w:tab w:val="left" w:pos="9900"/>
              </w:tabs>
              <w:snapToGrid w:val="0"/>
              <w:spacing w:before="5"/>
              <w:ind w:right="22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37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20" w:rsidRDefault="00584996" w:rsidP="00CB2B22">
            <w:pPr>
              <w:tabs>
                <w:tab w:val="left" w:pos="8100"/>
                <w:tab w:val="left" w:pos="9360"/>
                <w:tab w:val="left" w:pos="9900"/>
              </w:tabs>
              <w:snapToGrid w:val="0"/>
              <w:spacing w:before="5"/>
              <w:ind w:right="22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61</w:t>
            </w:r>
            <w:r w:rsidR="00B4112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%</w:t>
            </w:r>
          </w:p>
        </w:tc>
      </w:tr>
      <w:tr w:rsidR="00B41120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120" w:rsidRDefault="00B41120">
            <w:pPr>
              <w:tabs>
                <w:tab w:val="left" w:pos="8100"/>
                <w:tab w:val="left" w:pos="9360"/>
                <w:tab w:val="left" w:pos="9900"/>
              </w:tabs>
              <w:snapToGrid w:val="0"/>
              <w:spacing w:before="5"/>
              <w:ind w:right="22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Без категории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120" w:rsidRDefault="00584996" w:rsidP="00CB2B22">
            <w:pPr>
              <w:tabs>
                <w:tab w:val="left" w:pos="8100"/>
                <w:tab w:val="left" w:pos="9360"/>
                <w:tab w:val="left" w:pos="9900"/>
              </w:tabs>
              <w:snapToGrid w:val="0"/>
              <w:spacing w:before="5"/>
              <w:ind w:right="22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20" w:rsidRDefault="00584996" w:rsidP="00CB2B22">
            <w:pPr>
              <w:tabs>
                <w:tab w:val="left" w:pos="8100"/>
                <w:tab w:val="left" w:pos="9360"/>
                <w:tab w:val="left" w:pos="9900"/>
              </w:tabs>
              <w:snapToGrid w:val="0"/>
              <w:spacing w:before="5"/>
              <w:ind w:right="22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10</w:t>
            </w:r>
            <w:r w:rsidR="00B4112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%</w:t>
            </w:r>
          </w:p>
        </w:tc>
      </w:tr>
    </w:tbl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5" w:line="360" w:lineRule="auto"/>
        <w:ind w:right="22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5" w:line="360" w:lineRule="auto"/>
        <w:ind w:right="22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>Распределение кадрового состава по стажу работы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Пенсионеры – </w:t>
      </w:r>
      <w:r w:rsidR="00584996">
        <w:rPr>
          <w:rFonts w:ascii="Times New Roman" w:hAnsi="Times New Roman" w:cs="Times New Roman"/>
          <w:spacing w:val="-5"/>
          <w:sz w:val="28"/>
          <w:szCs w:val="28"/>
        </w:rPr>
        <w:t xml:space="preserve">42 </w:t>
      </w:r>
      <w:r>
        <w:rPr>
          <w:rFonts w:ascii="Times New Roman" w:hAnsi="Times New Roman" w:cs="Times New Roman"/>
          <w:spacing w:val="-5"/>
          <w:sz w:val="28"/>
          <w:szCs w:val="28"/>
        </w:rPr>
        <w:t>%;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Педагоги со стажем работы 20-25 лет - </w:t>
      </w:r>
      <w:r w:rsidR="00584996">
        <w:rPr>
          <w:rFonts w:ascii="Times New Roman" w:hAnsi="Times New Roman" w:cs="Times New Roman"/>
          <w:spacing w:val="-5"/>
          <w:sz w:val="28"/>
          <w:szCs w:val="28"/>
        </w:rPr>
        <w:t>54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%; 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Педагоги со стажем работы 15-20 лет - </w:t>
      </w:r>
      <w:r w:rsidR="00584996">
        <w:rPr>
          <w:rFonts w:ascii="Times New Roman" w:hAnsi="Times New Roman" w:cs="Times New Roman"/>
          <w:spacing w:val="-5"/>
          <w:sz w:val="28"/>
          <w:szCs w:val="28"/>
        </w:rPr>
        <w:t>28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%; 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Педагоги со стажем работы 10-15 лет- 18%; 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Средний возраст педагогических кадров  4</w:t>
      </w:r>
      <w:r w:rsidR="00584996">
        <w:rPr>
          <w:rFonts w:ascii="Times New Roman" w:hAnsi="Times New Roman" w:cs="Times New Roman"/>
          <w:spacing w:val="-7"/>
          <w:sz w:val="28"/>
          <w:szCs w:val="28"/>
        </w:rPr>
        <w:t>5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года.</w:t>
      </w:r>
    </w:p>
    <w:p w:rsidR="00B41120" w:rsidRDefault="00B41120">
      <w:pPr>
        <w:shd w:val="clear" w:color="auto" w:fill="FFFFFF"/>
        <w:tabs>
          <w:tab w:val="left" w:pos="806"/>
        </w:tabs>
        <w:spacing w:before="5" w:line="360" w:lineRule="auto"/>
        <w:ind w:firstLine="567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45% учителей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прошли обучение работе на персональном компьютере и переподготовку с </w:t>
      </w:r>
      <w:r>
        <w:rPr>
          <w:rFonts w:ascii="Times New Roman" w:hAnsi="Times New Roman" w:cs="Times New Roman"/>
          <w:spacing w:val="-5"/>
          <w:sz w:val="28"/>
          <w:szCs w:val="28"/>
        </w:rPr>
        <w:t>целью использования компьютерных обучающих программ, 22 преподавателя (39,2%) прошли курсы переподготовки по специальности 031700 –«Олигофренопедагогика» на базе филиала краевого государственного образовательного учреждения дополнительного профессионального образования (повышения квалификации) «Хабаровский краевой институт развития образования».</w:t>
      </w:r>
    </w:p>
    <w:p w:rsidR="00B41120" w:rsidRDefault="00B4112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Резервы в работе с кадрами:</w:t>
      </w:r>
    </w:p>
    <w:p w:rsidR="00B41120" w:rsidRDefault="00B41120">
      <w:pPr>
        <w:numPr>
          <w:ilvl w:val="0"/>
          <w:numId w:val="29"/>
        </w:numPr>
        <w:shd w:val="clear" w:color="auto" w:fill="FFFFFF"/>
        <w:tabs>
          <w:tab w:val="left" w:pos="691"/>
        </w:tabs>
        <w:spacing w:before="149" w:line="360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создание условий для повышения образовательного уровня педагогов;</w:t>
      </w:r>
    </w:p>
    <w:p w:rsidR="00B41120" w:rsidRDefault="00B41120">
      <w:pPr>
        <w:numPr>
          <w:ilvl w:val="0"/>
          <w:numId w:val="29"/>
        </w:numPr>
        <w:shd w:val="clear" w:color="auto" w:fill="FFFFFF"/>
        <w:tabs>
          <w:tab w:val="left" w:pos="691"/>
        </w:tabs>
        <w:spacing w:before="53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обучение всех педагогов по проблеме, лежащей в основе программы раз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вития;</w:t>
      </w:r>
    </w:p>
    <w:p w:rsidR="00B41120" w:rsidRDefault="00B41120">
      <w:pPr>
        <w:numPr>
          <w:ilvl w:val="0"/>
          <w:numId w:val="29"/>
        </w:numPr>
        <w:shd w:val="clear" w:color="auto" w:fill="FFFFFF"/>
        <w:tabs>
          <w:tab w:val="left" w:pos="691"/>
        </w:tabs>
        <w:spacing w:before="29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совершенствование работы по повышению квалификации через длитель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ную курсовую подготовку.</w:t>
      </w:r>
    </w:p>
    <w:p w:rsidR="00B41120" w:rsidRDefault="00B4112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B41120" w:rsidRDefault="00B41120">
      <w:pPr>
        <w:ind w:left="360"/>
        <w:jc w:val="both"/>
      </w:pP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средством повышения педагогического мастерства педаго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гов, связующим в единое целое всю систему работы школы, является </w:t>
      </w:r>
      <w:r>
        <w:rPr>
          <w:rFonts w:ascii="Times New Roman" w:hAnsi="Times New Roman" w:cs="Times New Roman"/>
          <w:sz w:val="28"/>
          <w:szCs w:val="28"/>
        </w:rPr>
        <w:t>методическая работа.</w:t>
      </w:r>
    </w:p>
    <w:p w:rsidR="00B41120" w:rsidRDefault="00B41120">
      <w:pPr>
        <w:shd w:val="clear" w:color="auto" w:fill="FFFFFF"/>
        <w:spacing w:before="1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При планировании методической работы школы педагогический </w:t>
      </w:r>
      <w:r>
        <w:rPr>
          <w:rFonts w:ascii="Times New Roman" w:hAnsi="Times New Roman" w:cs="Times New Roman"/>
          <w:sz w:val="28"/>
          <w:szCs w:val="28"/>
        </w:rPr>
        <w:t>коллектив стремится отобрать те формы, которые реально бы позволили ре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шать проблемы и задачи, стоящие перед школой. Основными направ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лениями в методической работе являются:</w:t>
      </w:r>
    </w:p>
    <w:p w:rsidR="00B41120" w:rsidRDefault="00B41120">
      <w:pPr>
        <w:shd w:val="clear" w:color="auto" w:fill="FFFFFF"/>
        <w:spacing w:before="29" w:line="360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-информационно-методическое (совершенствование программного и нор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мативно-правового обеспечения образовательного процесса);</w:t>
      </w:r>
    </w:p>
    <w:p w:rsidR="00B41120" w:rsidRDefault="00B41120">
      <w:pPr>
        <w:shd w:val="clear" w:color="auto" w:fill="FFFFFF"/>
        <w:spacing w:before="29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-диагностико-прогностическое (разработка, проведение и анализ результа</w:t>
      </w:r>
      <w:r>
        <w:rPr>
          <w:rFonts w:ascii="Times New Roman" w:hAnsi="Times New Roman" w:cs="Times New Roman"/>
          <w:sz w:val="28"/>
          <w:szCs w:val="28"/>
        </w:rPr>
        <w:softHyphen/>
        <w:t>тов мониторинга по различным направлениям, прогнозирование   перспек</w:t>
      </w:r>
      <w:r>
        <w:rPr>
          <w:rFonts w:ascii="Times New Roman" w:hAnsi="Times New Roman" w:cs="Times New Roman"/>
          <w:sz w:val="28"/>
          <w:szCs w:val="28"/>
        </w:rPr>
        <w:softHyphen/>
        <w:t>тивных направлений и ожидаемых результатов);</w:t>
      </w:r>
    </w:p>
    <w:p w:rsidR="00B41120" w:rsidRDefault="00B41120">
      <w:pPr>
        <w:shd w:val="clear" w:color="auto" w:fill="FFFFFF"/>
        <w:spacing w:before="29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квалификации и профессионализма кадров. </w:t>
      </w:r>
    </w:p>
    <w:p w:rsidR="00B41120" w:rsidRDefault="00B41120">
      <w:pPr>
        <w:shd w:val="clear" w:color="auto" w:fill="FFFFFF"/>
        <w:spacing w:before="29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 работы:</w:t>
      </w:r>
    </w:p>
    <w:p w:rsidR="00B41120" w:rsidRDefault="00B41120">
      <w:pPr>
        <w:numPr>
          <w:ilvl w:val="0"/>
          <w:numId w:val="14"/>
        </w:numPr>
        <w:shd w:val="clear" w:color="auto" w:fill="FFFFFF"/>
        <w:tabs>
          <w:tab w:val="left" w:pos="888"/>
        </w:tabs>
        <w:spacing w:before="19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внутришкольные методические объединения;</w:t>
      </w:r>
    </w:p>
    <w:p w:rsidR="00B41120" w:rsidRDefault="00B41120">
      <w:pPr>
        <w:numPr>
          <w:ilvl w:val="0"/>
          <w:numId w:val="14"/>
        </w:numPr>
        <w:shd w:val="clear" w:color="auto" w:fill="FFFFFF"/>
        <w:tabs>
          <w:tab w:val="left" w:pos="888"/>
        </w:tabs>
        <w:spacing w:before="19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участие  в   работе   городских  методических   объединений   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1120" w:rsidRDefault="00B41120">
      <w:pPr>
        <w:numPr>
          <w:ilvl w:val="0"/>
          <w:numId w:val="29"/>
        </w:numPr>
        <w:shd w:val="clear" w:color="auto" w:fill="FFFFFF"/>
        <w:tabs>
          <w:tab w:val="left" w:pos="888"/>
        </w:tabs>
        <w:spacing w:before="19" w:line="360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обобщение передового педагогического опыта;</w:t>
      </w:r>
    </w:p>
    <w:p w:rsidR="00B41120" w:rsidRDefault="00B41120">
      <w:pPr>
        <w:numPr>
          <w:ilvl w:val="0"/>
          <w:numId w:val="29"/>
        </w:numPr>
        <w:shd w:val="clear" w:color="auto" w:fill="FFFFFF"/>
        <w:tabs>
          <w:tab w:val="left" w:pos="691"/>
        </w:tabs>
        <w:spacing w:before="5" w:line="360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посещение и взаимопосещение  уроков и занятий, их анализ и самоанализ;</w:t>
      </w:r>
    </w:p>
    <w:p w:rsidR="00B41120" w:rsidRDefault="00B41120">
      <w:pPr>
        <w:numPr>
          <w:ilvl w:val="0"/>
          <w:numId w:val="29"/>
        </w:numPr>
        <w:shd w:val="clear" w:color="auto" w:fill="FFFFFF"/>
        <w:tabs>
          <w:tab w:val="left" w:pos="691"/>
        </w:tabs>
        <w:spacing w:before="5" w:line="360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участие в городских семинарах;</w:t>
      </w:r>
    </w:p>
    <w:p w:rsidR="00B41120" w:rsidRDefault="00B41120">
      <w:pPr>
        <w:numPr>
          <w:ilvl w:val="0"/>
          <w:numId w:val="29"/>
        </w:numPr>
        <w:shd w:val="clear" w:color="auto" w:fill="FFFFFF"/>
        <w:tabs>
          <w:tab w:val="left" w:pos="691"/>
        </w:tabs>
        <w:spacing w:before="5" w:line="360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участие в конкурсах профессионального мастерства;</w:t>
      </w:r>
    </w:p>
    <w:p w:rsidR="00B41120" w:rsidRDefault="00B41120">
      <w:pPr>
        <w:numPr>
          <w:ilvl w:val="0"/>
          <w:numId w:val="29"/>
        </w:numPr>
        <w:shd w:val="clear" w:color="auto" w:fill="FFFFFF"/>
        <w:tabs>
          <w:tab w:val="left" w:pos="691"/>
        </w:tabs>
        <w:spacing w:line="36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индивидуальные и групповые консультации:</w:t>
      </w:r>
    </w:p>
    <w:p w:rsidR="00B41120" w:rsidRDefault="00B41120">
      <w:pPr>
        <w:numPr>
          <w:ilvl w:val="0"/>
          <w:numId w:val="29"/>
        </w:numPr>
        <w:shd w:val="clear" w:color="auto" w:fill="FFFFFF"/>
        <w:tabs>
          <w:tab w:val="left" w:pos="691"/>
        </w:tabs>
        <w:spacing w:line="360" w:lineRule="auto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аттестация;</w:t>
      </w:r>
    </w:p>
    <w:p w:rsidR="00B41120" w:rsidRDefault="00B41120">
      <w:pPr>
        <w:numPr>
          <w:ilvl w:val="0"/>
          <w:numId w:val="29"/>
        </w:numPr>
        <w:shd w:val="clear" w:color="auto" w:fill="FFFFFF"/>
        <w:tabs>
          <w:tab w:val="left" w:pos="691"/>
        </w:tabs>
        <w:spacing w:before="10" w:line="36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работа с молодыми специалистами;</w:t>
      </w:r>
    </w:p>
    <w:p w:rsidR="00B41120" w:rsidRDefault="00B41120">
      <w:pPr>
        <w:numPr>
          <w:ilvl w:val="0"/>
          <w:numId w:val="29"/>
        </w:numPr>
        <w:shd w:val="clear" w:color="auto" w:fill="FFFFFF"/>
        <w:tabs>
          <w:tab w:val="left" w:pos="691"/>
        </w:tabs>
        <w:spacing w:line="36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семинары-практикумы.</w:t>
      </w:r>
    </w:p>
    <w:p w:rsidR="00B41120" w:rsidRDefault="00B411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120" w:rsidRDefault="00B411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процесса обучения</w:t>
      </w:r>
    </w:p>
    <w:p w:rsidR="00B41120" w:rsidRDefault="00B411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 руководствуясь Законом РФ «Об образовании», типовым положением о специальном (коррекционном) образовательном учреждении для обучающихся, воспитанников с отклонениями в развитии, Уставом школы, методическими письмами и рекомендациями министерства образования Хабаровского края, внутренними приказами, в которых определен круг  вопросов о правах и обязанностях участников  образовательного процесса, использует различные формы обучения: очную, домашнее обучение.</w:t>
      </w:r>
    </w:p>
    <w:p w:rsidR="00B41120" w:rsidRDefault="00B41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1956"/>
        <w:gridCol w:w="1559"/>
        <w:gridCol w:w="1560"/>
        <w:gridCol w:w="1559"/>
        <w:gridCol w:w="1559"/>
        <w:gridCol w:w="1559"/>
      </w:tblGrid>
      <w:tr w:rsidR="007700B3" w:rsidTr="00B41120">
        <w:trPr>
          <w:trHeight w:val="300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0B3" w:rsidRDefault="007700B3" w:rsidP="007700B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Наименова-ние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0B3" w:rsidRDefault="007700B3" w:rsidP="007700B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годы</w:t>
            </w:r>
          </w:p>
        </w:tc>
      </w:tr>
      <w:tr w:rsidR="007700B3" w:rsidTr="007700B3">
        <w:trPr>
          <w:trHeight w:val="345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0B3" w:rsidRDefault="007700B3" w:rsidP="007700B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0B3" w:rsidRDefault="007700B3" w:rsidP="007700B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0B3" w:rsidRDefault="007700B3" w:rsidP="007700B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2007-2008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0B3" w:rsidRDefault="007700B3" w:rsidP="007700B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B3" w:rsidRDefault="007700B3" w:rsidP="007700B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B3" w:rsidRDefault="007700B3" w:rsidP="007700B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</w:tr>
      <w:tr w:rsidR="007700B3" w:rsidTr="007700B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0B3" w:rsidRDefault="007700B3" w:rsidP="007700B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Формы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0B3" w:rsidRDefault="007700B3" w:rsidP="007700B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Очная/ домашнее обучение.</w:t>
            </w:r>
          </w:p>
          <w:p w:rsidR="007700B3" w:rsidRDefault="007700B3" w:rsidP="00770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0B3" w:rsidRDefault="007700B3" w:rsidP="007700B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Очная/ домашнее обучение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0B3" w:rsidRDefault="007700B3" w:rsidP="007700B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Очная/ домашнее обучение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B3" w:rsidRDefault="007700B3" w:rsidP="00B411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Очная/ домашнее обучение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B3" w:rsidRDefault="007700B3" w:rsidP="00B411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Очная/ домашнее обучение</w:t>
            </w:r>
          </w:p>
        </w:tc>
      </w:tr>
      <w:tr w:rsidR="007700B3" w:rsidTr="007700B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0B3" w:rsidRDefault="007700B3" w:rsidP="007700B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Количество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0B3" w:rsidRDefault="007700B3" w:rsidP="007700B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196/30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0B3" w:rsidRDefault="007700B3" w:rsidP="007700B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0B3" w:rsidRDefault="007700B3" w:rsidP="007700B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202/36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B3" w:rsidRDefault="007700B3" w:rsidP="007700B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B3" w:rsidRDefault="007700B3" w:rsidP="007700B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204/39</w:t>
            </w:r>
          </w:p>
        </w:tc>
      </w:tr>
      <w:tr w:rsidR="007700B3" w:rsidTr="007700B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0B3" w:rsidRDefault="007700B3" w:rsidP="007700B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3.Сменность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0B3" w:rsidRDefault="007700B3" w:rsidP="007700B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0B3" w:rsidRDefault="007700B3" w:rsidP="007700B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0B3" w:rsidRDefault="007700B3" w:rsidP="007700B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B3" w:rsidRDefault="007700B3" w:rsidP="00B411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B3" w:rsidRDefault="007700B3" w:rsidP="00B411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</w:tbl>
    <w:p w:rsidR="00B41120" w:rsidRDefault="00B41120">
      <w:pPr>
        <w:spacing w:line="360" w:lineRule="auto"/>
        <w:jc w:val="both"/>
        <w:rPr>
          <w:sz w:val="24"/>
          <w:szCs w:val="24"/>
        </w:rPr>
      </w:pPr>
    </w:p>
    <w:p w:rsidR="00B41120" w:rsidRDefault="00B411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компонент учебного плана включает в себя обязательное проведение факультативных занятий по выбору, занятия по развитию психомоторики  и сенсорных процессов, ЛФК, СБО, 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115" w:line="360" w:lineRule="auto"/>
        <w:ind w:right="22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115" w:line="360" w:lineRule="auto"/>
        <w:ind w:right="2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Программное обеспечение образовательного процесса:</w:t>
      </w:r>
    </w:p>
    <w:p w:rsidR="00B41120" w:rsidRDefault="00B41120">
      <w:pPr>
        <w:shd w:val="clear" w:color="auto" w:fill="FFFFFF"/>
        <w:spacing w:line="360" w:lineRule="auto"/>
        <w:ind w:left="28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требованиями к обновлению содержания коррекционного  </w:t>
      </w:r>
      <w:r>
        <w:rPr>
          <w:rFonts w:ascii="Times New Roman" w:hAnsi="Times New Roman" w:cs="Times New Roman"/>
          <w:spacing w:val="-2"/>
          <w:sz w:val="28"/>
          <w:szCs w:val="28"/>
        </w:rPr>
        <w:t>образования педагогический коллектив школы осуществляет воспита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тельно-образовательную деятельность согласно: «Программы специальной (коррекционной) образовательной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вида»</w:t>
      </w:r>
      <w:r>
        <w:rPr>
          <w:rFonts w:ascii="Times New Roman" w:hAnsi="Times New Roman" w:cs="Times New Roman"/>
          <w:spacing w:val="-1"/>
          <w:sz w:val="28"/>
          <w:szCs w:val="28"/>
        </w:rPr>
        <w:t>, под редакцией В.В.Воронковой.</w:t>
      </w:r>
    </w:p>
    <w:p w:rsidR="00B41120" w:rsidRDefault="00B41120">
      <w:pPr>
        <w:shd w:val="clear" w:color="auto" w:fill="FFFFFF"/>
        <w:spacing w:line="360" w:lineRule="auto"/>
        <w:ind w:left="28" w:firstLine="567"/>
        <w:jc w:val="both"/>
      </w:pPr>
    </w:p>
    <w:p w:rsidR="00B41120" w:rsidRDefault="00B41120">
      <w:pPr>
        <w:shd w:val="clear" w:color="auto" w:fill="FFFFFF"/>
        <w:spacing w:line="360" w:lineRule="auto"/>
        <w:ind w:left="28" w:firstLine="567"/>
        <w:jc w:val="both"/>
      </w:pPr>
    </w:p>
    <w:p w:rsidR="00034B47" w:rsidRDefault="00034B47">
      <w:pPr>
        <w:shd w:val="clear" w:color="auto" w:fill="FFFFFF"/>
        <w:spacing w:before="10" w:line="360" w:lineRule="auto"/>
        <w:ind w:left="53" w:right="1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B41120" w:rsidRDefault="00B41120">
      <w:pPr>
        <w:shd w:val="clear" w:color="auto" w:fill="FFFFFF"/>
        <w:spacing w:before="10" w:line="360" w:lineRule="auto"/>
        <w:ind w:left="53" w:right="1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Коррекционно-развивающая работа с учащимися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</w:p>
    <w:p w:rsidR="00B41120" w:rsidRDefault="00B41120">
      <w:pPr>
        <w:shd w:val="clear" w:color="auto" w:fill="FFFFFF"/>
        <w:spacing w:before="10" w:line="360" w:lineRule="auto"/>
        <w:ind w:left="53" w:right="19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Вся деятельность осуществляется с использованием современных форм организации образовательного процесса, что способствует развитию индивиду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альных способностей детей. В классах проводятся различные формы коррекционно-развивающей работы: индивидуальные, дифференцированные,  фронтальные. </w:t>
      </w:r>
    </w:p>
    <w:p w:rsidR="00B41120" w:rsidRDefault="00B41120">
      <w:pPr>
        <w:shd w:val="clear" w:color="auto" w:fill="FFFFFF"/>
        <w:spacing w:before="10" w:line="360" w:lineRule="auto"/>
        <w:ind w:right="19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Коллектив школы  создает комфортные условия для детей, где взрослые обеспечивает чувство психологической защищенности ребенка, его доверия 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миру, содействует становлению ребенка как личности. </w:t>
      </w:r>
      <w:r>
        <w:rPr>
          <w:rFonts w:ascii="Times New Roman" w:hAnsi="Times New Roman" w:cs="Times New Roman"/>
          <w:spacing w:val="-1"/>
          <w:sz w:val="28"/>
          <w:szCs w:val="28"/>
        </w:rPr>
        <w:t>Созданы условия для  индивиду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  <w:t>альной, коррекционной работы с учащимися, подобран материал для коррекции познавательной деятельности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B41120" w:rsidRDefault="00B41120">
      <w:pPr>
        <w:shd w:val="clear" w:color="auto" w:fill="FFFFFF"/>
        <w:spacing w:before="5" w:line="360" w:lineRule="auto"/>
        <w:ind w:left="5" w:right="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Коррекционная работа с детьми, имеющими речевые нарушения, осуще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ствляется с 7 лет. Работа строится на основе перспективного календарно-тематического плана. Перспективный план охватывает все стороны речевого </w:t>
      </w:r>
      <w:r>
        <w:rPr>
          <w:rFonts w:ascii="Times New Roman" w:hAnsi="Times New Roman" w:cs="Times New Roman"/>
          <w:sz w:val="28"/>
          <w:szCs w:val="28"/>
        </w:rPr>
        <w:t>развития:</w:t>
      </w:r>
    </w:p>
    <w:p w:rsidR="00B41120" w:rsidRDefault="00B41120">
      <w:pPr>
        <w:numPr>
          <w:ilvl w:val="0"/>
          <w:numId w:val="28"/>
        </w:numPr>
        <w:shd w:val="clear" w:color="auto" w:fill="FFFFFF"/>
        <w:tabs>
          <w:tab w:val="left" w:pos="734"/>
        </w:tabs>
        <w:spacing w:before="5" w:line="360" w:lineRule="auto"/>
        <w:ind w:left="7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фонетического восприятия и правильного звукопроизно</w:t>
      </w:r>
      <w:r>
        <w:rPr>
          <w:rFonts w:ascii="Times New Roman" w:hAnsi="Times New Roman" w:cs="Times New Roman"/>
          <w:sz w:val="28"/>
          <w:szCs w:val="28"/>
        </w:rPr>
        <w:softHyphen/>
        <w:t>шения;</w:t>
      </w:r>
    </w:p>
    <w:p w:rsidR="00B41120" w:rsidRDefault="00B41120">
      <w:pPr>
        <w:numPr>
          <w:ilvl w:val="0"/>
          <w:numId w:val="28"/>
        </w:numPr>
        <w:shd w:val="clear" w:color="auto" w:fill="FFFFFF"/>
        <w:tabs>
          <w:tab w:val="left" w:pos="734"/>
        </w:tabs>
        <w:spacing w:line="360" w:lineRule="auto"/>
        <w:ind w:left="374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отработка лексико-грамматических категорий;</w:t>
      </w:r>
    </w:p>
    <w:p w:rsidR="00B41120" w:rsidRDefault="00B41120">
      <w:pPr>
        <w:numPr>
          <w:ilvl w:val="0"/>
          <w:numId w:val="28"/>
        </w:numPr>
        <w:shd w:val="clear" w:color="auto" w:fill="FFFFFF"/>
        <w:tabs>
          <w:tab w:val="left" w:pos="734"/>
        </w:tabs>
        <w:spacing w:before="10" w:line="360" w:lineRule="auto"/>
        <w:ind w:left="374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формирование звукобуквенного анализа и синтеза.</w:t>
      </w:r>
    </w:p>
    <w:p w:rsidR="00B41120" w:rsidRDefault="00B41120">
      <w:pPr>
        <w:shd w:val="clear" w:color="auto" w:fill="FFFFFF"/>
        <w:spacing w:line="360" w:lineRule="auto"/>
        <w:ind w:left="19" w:right="38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Коррекция дефектов звукопроизношения, их автоматизация, дифференциация, вве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pacing w:val="-2"/>
          <w:sz w:val="28"/>
          <w:szCs w:val="28"/>
        </w:rPr>
        <w:t>дение их в самостоятельную речь проводится индивидуально, с учетом струк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pacing w:val="-3"/>
          <w:sz w:val="28"/>
          <w:szCs w:val="28"/>
        </w:rPr>
        <w:t>туры дефекта</w:t>
      </w:r>
      <w:r>
        <w:rPr>
          <w:rFonts w:ascii="Times New Roman" w:hAnsi="Times New Roman" w:cs="Times New Roman"/>
          <w:sz w:val="28"/>
          <w:szCs w:val="28"/>
        </w:rPr>
        <w:t xml:space="preserve">. Формирование лексико-грамматических категорий и звукобуквенного </w:t>
      </w:r>
      <w:r>
        <w:rPr>
          <w:rFonts w:ascii="Times New Roman" w:hAnsi="Times New Roman" w:cs="Times New Roman"/>
          <w:spacing w:val="-2"/>
          <w:sz w:val="28"/>
          <w:szCs w:val="28"/>
        </w:rPr>
        <w:t>анализа и синтеза проходит через фронтальные и подгрупповые занятия. Для проведения занятий оборудовано два  логопедических кабинета, которые  соответствуют са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нитарным нормам, оснащены практическим и наглядным материалам.</w:t>
      </w:r>
    </w:p>
    <w:p w:rsidR="00B41120" w:rsidRDefault="00B41120">
      <w:pPr>
        <w:shd w:val="clear" w:color="auto" w:fill="FFFFFF"/>
        <w:spacing w:line="36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Педагогом-психологом проводится работа по развитию познавательной деятельности учащихся, для чего разработана система коррекционно-развивающей ра</w:t>
      </w:r>
      <w:r>
        <w:rPr>
          <w:rFonts w:ascii="Times New Roman" w:hAnsi="Times New Roman" w:cs="Times New Roman"/>
          <w:sz w:val="28"/>
          <w:szCs w:val="28"/>
        </w:rPr>
        <w:softHyphen/>
        <w:t>боты с детьми.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115" w:line="360" w:lineRule="auto"/>
        <w:ind w:right="22"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Изменившаяся социальная и экономическая ситуация в городе повлияла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lastRenderedPageBreak/>
        <w:t>на изменения в социальном составе учащихся.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230" w:line="360" w:lineRule="auto"/>
        <w:ind w:right="22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Таблица 1. Сведения о качественном составе учащихся </w:t>
      </w:r>
      <w:r w:rsidR="00D13D80">
        <w:rPr>
          <w:rFonts w:ascii="Times New Roman" w:hAnsi="Times New Roman" w:cs="Times New Roman"/>
          <w:b/>
          <w:bCs/>
          <w:spacing w:val="-6"/>
          <w:sz w:val="28"/>
          <w:szCs w:val="28"/>
        </w:rPr>
        <w:t>КГСОУ СОШ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№3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1701"/>
        <w:gridCol w:w="1701"/>
        <w:gridCol w:w="1559"/>
      </w:tblGrid>
      <w:tr w:rsidR="007700B3" w:rsidTr="00D13D80">
        <w:trPr>
          <w:cantSplit/>
          <w:trHeight w:hRule="exact" w:val="321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00B3" w:rsidRDefault="007700B3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Социальное положение семьи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0B3" w:rsidRDefault="007700B3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7700B3" w:rsidTr="00D13D80">
        <w:trPr>
          <w:cantSplit/>
          <w:trHeight w:hRule="exact" w:val="360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B3" w:rsidRDefault="007700B3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0B3" w:rsidRDefault="007700B3">
            <w:pPr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  <w:p w:rsidR="007700B3" w:rsidRDefault="007700B3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ind w:right="22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2003/04</w:t>
            </w:r>
          </w:p>
          <w:p w:rsidR="007700B3" w:rsidRDefault="007700B3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ind w:right="22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2007-2008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0B3" w:rsidRDefault="007700B3">
            <w:pPr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0B3" w:rsidRDefault="007700B3">
            <w:pPr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</w:tr>
      <w:tr w:rsidR="007700B3" w:rsidTr="00D13D80">
        <w:trPr>
          <w:cantSplit/>
          <w:trHeight w:hRule="exact" w:val="35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00B3" w:rsidRDefault="007700B3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Всего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0B3" w:rsidRDefault="007700B3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0B3" w:rsidRDefault="007700B3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0B3" w:rsidRDefault="007700B3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7700B3" w:rsidTr="00D13D80">
        <w:trPr>
          <w:cantSplit/>
          <w:trHeight w:hRule="exact" w:val="3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00B3" w:rsidRDefault="007700B3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- логопатов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0B3" w:rsidRDefault="007700B3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 (60%)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0B3" w:rsidRDefault="007700B3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(62%)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0B3" w:rsidRDefault="007700B3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(42%)</w:t>
            </w:r>
          </w:p>
        </w:tc>
      </w:tr>
      <w:tr w:rsidR="007700B3" w:rsidTr="00D13D80">
        <w:trPr>
          <w:cantSplit/>
          <w:trHeight w:hRule="exact" w:val="36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00B3" w:rsidRDefault="007700B3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детей, обучающихся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0B3" w:rsidRDefault="007700B3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(17%)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0B3" w:rsidRDefault="007700B3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(18%)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0B3" w:rsidRDefault="007700B3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(19%)</w:t>
            </w:r>
          </w:p>
        </w:tc>
      </w:tr>
      <w:tr w:rsidR="007700B3" w:rsidTr="00D13D80">
        <w:trPr>
          <w:cantSplit/>
          <w:trHeight w:hRule="exact" w:val="3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00B3" w:rsidRDefault="007700B3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детей, инвалидов детства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0B3" w:rsidRDefault="007700B3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(17%)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0B3" w:rsidRDefault="00D13D80" w:rsidP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(18%)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0B3" w:rsidRDefault="00D13D80" w:rsidP="00D13D8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700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700B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700B3" w:rsidTr="00D13D80">
        <w:trPr>
          <w:cantSplit/>
          <w:trHeight w:hRule="exact" w:val="40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00B3" w:rsidRDefault="007700B3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опасные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0B3" w:rsidRDefault="007700B3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(21%)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0B3" w:rsidRDefault="00D13D80" w:rsidP="00D13D8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00B3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700B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0B3" w:rsidRDefault="00D13D80" w:rsidP="00D13D8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7700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700B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700B3" w:rsidTr="00D13D80">
        <w:trPr>
          <w:cantSplit/>
          <w:trHeight w:hRule="exact" w:val="40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00B3" w:rsidRDefault="007700B3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0B3" w:rsidRDefault="007700B3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(7%)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0B3" w:rsidRDefault="00D13D80" w:rsidP="00D13D8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700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700B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0B3" w:rsidRDefault="00D13D80" w:rsidP="00D13D8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700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00B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700B3" w:rsidTr="00D13D80">
        <w:trPr>
          <w:cantSplit/>
          <w:trHeight w:hRule="exact" w:val="7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00B3" w:rsidRDefault="007700B3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детей, </w:t>
            </w:r>
            <w:r w:rsidR="00D13D8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стоящих на учете в ГОМах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0B3" w:rsidRDefault="007700B3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(9%)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0B3" w:rsidRDefault="00D13D80" w:rsidP="00D13D8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700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00B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0B3" w:rsidRDefault="00D13D80" w:rsidP="00D13D8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700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00B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700B3" w:rsidTr="00D13D80">
        <w:trPr>
          <w:cantSplit/>
          <w:trHeight w:hRule="exact" w:val="6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00B3" w:rsidRDefault="007700B3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детей, </w:t>
            </w:r>
            <w:r w:rsidR="00D13D8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стоящих на внутришкольном учете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0B3" w:rsidRDefault="007700B3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16(8%)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0B3" w:rsidRDefault="00D13D8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11(5%)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0B3" w:rsidRDefault="00D13D8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(4)</w:t>
            </w:r>
          </w:p>
        </w:tc>
      </w:tr>
    </w:tbl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Сведения о качественном составе школы были бы неполными без карты «Здоровья» </w:t>
      </w:r>
      <w:r>
        <w:rPr>
          <w:rFonts w:ascii="Times New Roman" w:hAnsi="Times New Roman" w:cs="Times New Roman"/>
          <w:spacing w:val="-8"/>
          <w:sz w:val="28"/>
          <w:szCs w:val="28"/>
        </w:rPr>
        <w:t>учащихся школы.</w:t>
      </w:r>
    </w:p>
    <w:p w:rsidR="00B41120" w:rsidRDefault="00B41120">
      <w:pPr>
        <w:shd w:val="clear" w:color="auto" w:fill="FFFFFF"/>
        <w:tabs>
          <w:tab w:val="left" w:pos="806"/>
        </w:tabs>
        <w:spacing w:before="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обслуживание по охране и укреплению здоровья воспитан</w:t>
      </w:r>
      <w:r>
        <w:rPr>
          <w:rFonts w:ascii="Times New Roman" w:hAnsi="Times New Roman" w:cs="Times New Roman"/>
          <w:sz w:val="28"/>
          <w:szCs w:val="28"/>
        </w:rPr>
        <w:softHyphen/>
        <w:t>ников обеспечивается медицинским персоналом:</w:t>
      </w:r>
    </w:p>
    <w:p w:rsidR="00B41120" w:rsidRDefault="00B41120">
      <w:pPr>
        <w:numPr>
          <w:ilvl w:val="0"/>
          <w:numId w:val="30"/>
        </w:numPr>
        <w:shd w:val="clear" w:color="auto" w:fill="FFFFFF"/>
        <w:tabs>
          <w:tab w:val="left" w:pos="806"/>
        </w:tabs>
        <w:spacing w:line="360" w:lineRule="auto"/>
        <w:ind w:left="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Врач-психиатр - 1 чел. (вторая категория)</w:t>
      </w:r>
    </w:p>
    <w:p w:rsidR="00B41120" w:rsidRDefault="00B41120">
      <w:pPr>
        <w:numPr>
          <w:ilvl w:val="0"/>
          <w:numId w:val="30"/>
        </w:numPr>
        <w:shd w:val="clear" w:color="auto" w:fill="FFFFFF"/>
        <w:tabs>
          <w:tab w:val="left" w:pos="806"/>
        </w:tabs>
        <w:spacing w:line="360" w:lineRule="auto"/>
        <w:ind w:left="461"/>
      </w:pPr>
      <w:r>
        <w:rPr>
          <w:rFonts w:ascii="Times New Roman" w:hAnsi="Times New Roman" w:cs="Times New Roman"/>
          <w:sz w:val="28"/>
          <w:szCs w:val="28"/>
        </w:rPr>
        <w:t>Медицинская сестра  - 1 чел.   (высшая категория)</w:t>
      </w:r>
      <w:r>
        <w:t xml:space="preserve"> 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B41120" w:rsidRDefault="00B41120">
      <w:pPr>
        <w:pStyle w:val="1"/>
        <w:rPr>
          <w:szCs w:val="28"/>
        </w:rPr>
      </w:pPr>
      <w:r>
        <w:rPr>
          <w:szCs w:val="28"/>
        </w:rPr>
        <w:t>Таблица 2. Карта «Здоровья»</w:t>
      </w:r>
    </w:p>
    <w:tbl>
      <w:tblPr>
        <w:tblW w:w="93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98"/>
        <w:gridCol w:w="993"/>
        <w:gridCol w:w="992"/>
        <w:gridCol w:w="1987"/>
        <w:gridCol w:w="1987"/>
      </w:tblGrid>
      <w:tr w:rsidR="00F65965" w:rsidTr="00F65965">
        <w:trPr>
          <w:cantSplit/>
          <w:trHeight w:hRule="exact" w:val="383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5965" w:rsidRDefault="00F65965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965" w:rsidRDefault="00F65965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2008-2009 уч.год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965" w:rsidRDefault="00F65965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965" w:rsidRDefault="00F65965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</w:tr>
      <w:tr w:rsidR="00F72167" w:rsidTr="00B41120">
        <w:trPr>
          <w:cantSplit/>
          <w:trHeight w:hRule="exact" w:val="364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7" w:rsidRDefault="00F72167">
            <w:pPr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167" w:rsidRDefault="00F72167">
            <w:pPr>
              <w:tabs>
                <w:tab w:val="left" w:pos="8100"/>
                <w:tab w:val="left" w:pos="9360"/>
                <w:tab w:val="left" w:pos="9900"/>
              </w:tabs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7" w:rsidRDefault="00F72167" w:rsidP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7" w:rsidRDefault="00F72167" w:rsidP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F72167" w:rsidTr="00B41120">
        <w:trPr>
          <w:trHeight w:hRule="exact" w:val="74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Детей, имеющих понижение слуха и лор-патологию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7" w:rsidRDefault="00F72167" w:rsidP="00F65965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(4,4%)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(6%)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(9%)</w:t>
            </w:r>
          </w:p>
        </w:tc>
      </w:tr>
      <w:tr w:rsidR="00F72167" w:rsidTr="00B41120">
        <w:trPr>
          <w:trHeight w:hRule="exact" w:val="983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Детей, имеющих патологию скелета и опорно-двигательного аппарата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7" w:rsidRDefault="00F72167" w:rsidP="00F65965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(12%)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15(7%)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7" w:rsidRDefault="00F72167" w:rsidP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13(6%)</w:t>
            </w:r>
          </w:p>
        </w:tc>
      </w:tr>
      <w:tr w:rsidR="00F72167" w:rsidTr="00B41120">
        <w:trPr>
          <w:trHeight w:hRule="exact" w:val="714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Детей, имеющих эндокринные нарушения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7" w:rsidRDefault="00F72167" w:rsidP="00F65965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(19%)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23(11%)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7" w:rsidRDefault="00F72167" w:rsidP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27(13%)</w:t>
            </w:r>
          </w:p>
        </w:tc>
      </w:tr>
      <w:tr w:rsidR="00F72167" w:rsidTr="00B41120">
        <w:trPr>
          <w:trHeight w:hRule="exact" w:val="71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Детей, имеющих дефекты речевого развития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7" w:rsidRDefault="00F72167" w:rsidP="00F65965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 (60%)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7" w:rsidRDefault="00F72167" w:rsidP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(62%)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(42%)</w:t>
            </w:r>
          </w:p>
        </w:tc>
      </w:tr>
      <w:tr w:rsidR="00F72167" w:rsidTr="00B41120">
        <w:trPr>
          <w:trHeight w:hRule="exact" w:val="1003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Детей, имеющих неврологические заболевания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7" w:rsidRDefault="00F72167" w:rsidP="00F65965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45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22,3%)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(14%)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7" w:rsidRDefault="00F72167" w:rsidP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24(12%)</w:t>
            </w:r>
          </w:p>
        </w:tc>
      </w:tr>
      <w:tr w:rsidR="00F65965" w:rsidTr="00F65965">
        <w:trPr>
          <w:trHeight w:hRule="exact" w:val="70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5965" w:rsidRDefault="00F65965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Детей, имеющих хирургическую патологию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5965" w:rsidRDefault="00F65965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965" w:rsidRDefault="00F65965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965" w:rsidRDefault="00F72167" w:rsidP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(5%)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965" w:rsidRDefault="00F72167" w:rsidP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(4%)</w:t>
            </w:r>
          </w:p>
        </w:tc>
      </w:tr>
      <w:tr w:rsidR="00F65965" w:rsidTr="00F65965">
        <w:trPr>
          <w:trHeight w:hRule="exact" w:val="99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5965" w:rsidRDefault="00F65965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Детей, имеющих патологию сердечно-сосудистой системы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5965" w:rsidRDefault="00F65965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965" w:rsidRDefault="00F65965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965" w:rsidRDefault="00F72167" w:rsidP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(19%)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965" w:rsidRDefault="00F72167" w:rsidP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(20%)</w:t>
            </w:r>
          </w:p>
        </w:tc>
      </w:tr>
    </w:tbl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Кроме проблем, возникающих с физическим здоровьем учащихся,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школа диагностирует и качество морально-нравственного здоровья детей с целью выбора направлений работы с детьми, склонными к асоциальным </w:t>
      </w:r>
      <w:r>
        <w:rPr>
          <w:rFonts w:ascii="Times New Roman" w:hAnsi="Times New Roman" w:cs="Times New Roman"/>
          <w:spacing w:val="-9"/>
          <w:sz w:val="28"/>
          <w:szCs w:val="28"/>
        </w:rPr>
        <w:t>поступкам.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rPr>
          <w:rFonts w:ascii="Times New Roman" w:hAnsi="Times New Roman" w:cs="Times New Roman"/>
          <w:b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</w:rPr>
        <w:t>Таблица 3. Количественный состав учащихся, склонных к асоциальным поступкам.</w:t>
      </w:r>
    </w:p>
    <w:tbl>
      <w:tblPr>
        <w:tblW w:w="97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6"/>
        <w:gridCol w:w="749"/>
        <w:gridCol w:w="750"/>
        <w:gridCol w:w="748"/>
        <w:gridCol w:w="750"/>
        <w:gridCol w:w="749"/>
        <w:gridCol w:w="750"/>
        <w:gridCol w:w="749"/>
        <w:gridCol w:w="750"/>
      </w:tblGrid>
      <w:tr w:rsidR="008A6E1A" w:rsidTr="00CB2B22">
        <w:trPr>
          <w:cantSplit/>
          <w:trHeight w:hRule="exact" w:val="365"/>
        </w:trPr>
        <w:tc>
          <w:tcPr>
            <w:tcW w:w="3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E1A" w:rsidRPr="00CB2B22" w:rsidRDefault="008A6E1A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CB2B2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Количество</w:t>
            </w:r>
          </w:p>
        </w:tc>
        <w:tc>
          <w:tcPr>
            <w:tcW w:w="5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E1A" w:rsidRPr="00CB2B22" w:rsidRDefault="008A6E1A">
            <w:pPr>
              <w:pStyle w:val="3"/>
              <w:snapToGrid w:val="0"/>
              <w:spacing w:line="240" w:lineRule="auto"/>
              <w:rPr>
                <w:szCs w:val="28"/>
              </w:rPr>
            </w:pPr>
            <w:r w:rsidRPr="00CB2B22">
              <w:rPr>
                <w:szCs w:val="28"/>
              </w:rPr>
              <w:t>Учебный год</w:t>
            </w:r>
          </w:p>
        </w:tc>
      </w:tr>
      <w:tr w:rsidR="008A6E1A" w:rsidTr="00CB2B22">
        <w:trPr>
          <w:cantSplit/>
          <w:trHeight w:hRule="exact" w:val="399"/>
        </w:trPr>
        <w:tc>
          <w:tcPr>
            <w:tcW w:w="3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E1A" w:rsidRPr="00CB2B22" w:rsidRDefault="008A6E1A">
            <w:pPr>
              <w:widowControl/>
              <w:autoSpaceDE/>
              <w:snapToGrid w:val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E1A" w:rsidRPr="00CB2B22" w:rsidRDefault="008A6E1A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B22">
              <w:rPr>
                <w:rFonts w:ascii="Times New Roman" w:hAnsi="Times New Roman" w:cs="Times New Roman"/>
                <w:sz w:val="28"/>
                <w:szCs w:val="28"/>
              </w:rPr>
              <w:t>2007-2008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E1A" w:rsidRPr="00CB2B22" w:rsidRDefault="008A6E1A">
            <w:pPr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22"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  <w:p w:rsidR="008A6E1A" w:rsidRPr="00CB2B22" w:rsidRDefault="008A6E1A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ind w:right="2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B2B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2003/04</w:t>
            </w:r>
          </w:p>
          <w:p w:rsidR="008A6E1A" w:rsidRPr="00CB2B22" w:rsidRDefault="008A6E1A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ind w:right="2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B2B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2004/05</w:t>
            </w:r>
          </w:p>
          <w:p w:rsidR="008A6E1A" w:rsidRPr="00CB2B22" w:rsidRDefault="008A6E1A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ind w:right="22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B2B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2005/06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E1A" w:rsidRPr="00CB2B22" w:rsidRDefault="008A6E1A">
            <w:pPr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22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E1A" w:rsidRPr="00CB2B22" w:rsidRDefault="008A6E1A">
            <w:pPr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22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</w:tr>
      <w:tr w:rsidR="008A6E1A" w:rsidTr="00CB2B22">
        <w:trPr>
          <w:cantSplit/>
          <w:trHeight w:hRule="exact" w:val="776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E1A" w:rsidRPr="00CB2B22" w:rsidRDefault="008A6E1A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B2B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Обучающихся, состоящих на внутришкольном контроле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E1A" w:rsidRPr="00CB2B22" w:rsidRDefault="008A6E1A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E1A" w:rsidRPr="00CB2B22" w:rsidRDefault="008A6E1A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22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E1A" w:rsidRPr="00CB2B22" w:rsidRDefault="008A6E1A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E1A" w:rsidRPr="00CB2B22" w:rsidRDefault="008A6E1A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22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6E1A" w:rsidRPr="00CB2B22" w:rsidRDefault="008A6E1A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E1A" w:rsidRPr="00CB2B22" w:rsidRDefault="00CB2B22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2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E1A" w:rsidRPr="00CB2B22" w:rsidRDefault="008A6E1A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E1A" w:rsidRPr="00CB2B22" w:rsidRDefault="00CB2B22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22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8A6E1A" w:rsidTr="00CB2B22">
        <w:trPr>
          <w:cantSplit/>
          <w:trHeight w:hRule="exact" w:val="703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E1A" w:rsidRPr="00CB2B22" w:rsidRDefault="008A6E1A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B2B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Обучающихся, состоящих на учете в милиции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E1A" w:rsidRPr="00CB2B22" w:rsidRDefault="008A6E1A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E1A" w:rsidRPr="00CB2B22" w:rsidRDefault="008A6E1A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2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E1A" w:rsidRPr="00CB2B22" w:rsidRDefault="008A6E1A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E1A" w:rsidRPr="00CB2B22" w:rsidRDefault="008A6E1A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22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6E1A" w:rsidRPr="00CB2B22" w:rsidRDefault="00CB2B22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E1A" w:rsidRPr="00CB2B22" w:rsidRDefault="00CB2B22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22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E1A" w:rsidRPr="00CB2B22" w:rsidRDefault="00CB2B22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2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E1A" w:rsidRPr="00CB2B22" w:rsidRDefault="00CB2B22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2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24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Школа организует целенаправленную работу с данной категорией </w:t>
      </w:r>
      <w:r>
        <w:rPr>
          <w:rFonts w:ascii="Times New Roman" w:hAnsi="Times New Roman" w:cs="Times New Roman"/>
          <w:spacing w:val="-6"/>
          <w:sz w:val="28"/>
          <w:szCs w:val="28"/>
        </w:rPr>
        <w:t>учащихся. На базе школы постоянно действует психолого-медико-педагогический консилиум и Совет профилактики пра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>вонарушений. Социально-психологическая служба школы сотрудничает с центром внешкольной работы «Юность» Центрального округа г. Комсомольска-на-Амуре, комиссией по делам несо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  <w:t>вершеннолетних при администрации округа, психолого-медико-педагогической комиссией</w:t>
      </w:r>
      <w:r>
        <w:rPr>
          <w:rFonts w:ascii="Times New Roman" w:hAnsi="Times New Roman" w:cs="Times New Roman"/>
          <w:spacing w:val="-6"/>
          <w:sz w:val="28"/>
          <w:szCs w:val="28"/>
        </w:rPr>
        <w:t>, родителями, ФГОУ ВПО «Амурский гуманитарно-педагогический государственный  университет», ГДТДиМ</w:t>
      </w:r>
      <w:r w:rsidR="008A6E1A">
        <w:rPr>
          <w:rFonts w:ascii="Times New Roman" w:hAnsi="Times New Roman" w:cs="Times New Roman"/>
          <w:spacing w:val="-8"/>
          <w:sz w:val="28"/>
          <w:szCs w:val="28"/>
        </w:rPr>
        <w:t>, ПУ № 18, д/с № 118.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firstLine="567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>Воспитатели обеспечивают баланс между уроками  и свободной деятельностью учащихся. В классах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создана развивающаяся среда для всестороннего развития детей. Она соответствует личностно-ориентированной модели воспитания. Особое место в воспитательной системе школы занимает блок допол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pacing w:val="-2"/>
          <w:sz w:val="28"/>
          <w:szCs w:val="28"/>
        </w:rPr>
        <w:t>нительного образования.</w:t>
      </w:r>
      <w:r>
        <w:t xml:space="preserve"> 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Таблица № 4. Распределение учащихся школы по кружкам и секциям в системе дополнительного образования</w:t>
      </w:r>
    </w:p>
    <w:tbl>
      <w:tblPr>
        <w:tblW w:w="92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0"/>
        <w:gridCol w:w="1247"/>
        <w:gridCol w:w="1276"/>
        <w:gridCol w:w="1275"/>
        <w:gridCol w:w="1275"/>
      </w:tblGrid>
      <w:tr w:rsidR="00F72167" w:rsidTr="00B41120">
        <w:trPr>
          <w:cantSplit/>
          <w:trHeight w:hRule="exact" w:val="686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2167" w:rsidRDefault="00F72167">
            <w:pPr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Количество детей, посещающих кружки и секций</w:t>
            </w:r>
          </w:p>
        </w:tc>
        <w:tc>
          <w:tcPr>
            <w:tcW w:w="5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Учебный год</w:t>
            </w:r>
          </w:p>
        </w:tc>
      </w:tr>
      <w:tr w:rsidR="00F72167" w:rsidTr="00F72167">
        <w:trPr>
          <w:cantSplit/>
          <w:trHeight w:hRule="exact" w:val="707"/>
        </w:trPr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7" w:rsidRDefault="00F72167">
            <w:pPr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2007 – 2008 </w:t>
            </w:r>
          </w:p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</w:tr>
      <w:tr w:rsidR="00F72167" w:rsidTr="00F72167">
        <w:trPr>
          <w:trHeight w:hRule="exact" w:val="77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кружков и секций, работающих на базе школы. Из них: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72167" w:rsidTr="00F72167">
        <w:trPr>
          <w:trHeight w:hRule="exact" w:val="4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спортивного направления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2167" w:rsidTr="00F72167">
        <w:trPr>
          <w:trHeight w:hRule="exact" w:val="7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-художественного-эстетического 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чества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72167" w:rsidTr="00F72167">
        <w:trPr>
          <w:trHeight w:hRule="exact" w:val="7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-познавательно-развивающего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167" w:rsidTr="00F72167">
        <w:trPr>
          <w:trHeight w:hRule="exact" w:val="130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Количество учащихся, посещающих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кружки и секции дополнительного обра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зования в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школе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 (100%)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152 (100%)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 (100%)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167" w:rsidRDefault="00F72167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 (100%)</w:t>
            </w:r>
          </w:p>
        </w:tc>
      </w:tr>
    </w:tbl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5" w:line="36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B41120" w:rsidRDefault="00B41120">
      <w:pPr>
        <w:shd w:val="clear" w:color="auto" w:fill="FFFFFF"/>
        <w:spacing w:before="10" w:line="360" w:lineRule="auto"/>
        <w:ind w:left="53"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Участие в  городских мероприятиях.</w:t>
      </w:r>
    </w:p>
    <w:tbl>
      <w:tblPr>
        <w:tblW w:w="0" w:type="auto"/>
        <w:tblInd w:w="108" w:type="dxa"/>
        <w:tblLayout w:type="fixed"/>
        <w:tblLook w:val="0000"/>
      </w:tblPr>
      <w:tblGrid>
        <w:gridCol w:w="2431"/>
        <w:gridCol w:w="1496"/>
        <w:gridCol w:w="1496"/>
        <w:gridCol w:w="1807"/>
        <w:gridCol w:w="1807"/>
      </w:tblGrid>
      <w:tr w:rsidR="00E54CBB" w:rsidTr="00B41120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CBB" w:rsidRDefault="00E54CBB">
            <w:pPr>
              <w:tabs>
                <w:tab w:val="left" w:pos="71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CBB" w:rsidRDefault="00E54CBB">
            <w:pPr>
              <w:tabs>
                <w:tab w:val="left" w:pos="716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2007-2008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CBB" w:rsidRDefault="00E54CBB">
            <w:pPr>
              <w:tabs>
                <w:tab w:val="left" w:pos="716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2008-2009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BB" w:rsidRDefault="00E54CBB">
            <w:pPr>
              <w:tabs>
                <w:tab w:val="left" w:pos="716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2009-2010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BB" w:rsidRDefault="00E54CBB" w:rsidP="00E54CBB">
            <w:pPr>
              <w:tabs>
                <w:tab w:val="left" w:pos="716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</w:tc>
      </w:tr>
      <w:tr w:rsidR="00E54CBB" w:rsidTr="00B41120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CBB" w:rsidRDefault="00E54CBB">
            <w:pPr>
              <w:tabs>
                <w:tab w:val="left" w:pos="71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и дети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CBB" w:rsidRDefault="00E54CBB">
            <w:pPr>
              <w:tabs>
                <w:tab w:val="left" w:pos="716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CBB" w:rsidRDefault="00E54CBB">
            <w:pPr>
              <w:tabs>
                <w:tab w:val="left" w:pos="716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BB" w:rsidRDefault="00E54CBB">
            <w:pPr>
              <w:tabs>
                <w:tab w:val="left" w:pos="716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BB" w:rsidRDefault="00E54CBB">
            <w:pPr>
              <w:tabs>
                <w:tab w:val="left" w:pos="716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54CBB" w:rsidTr="00B41120">
        <w:trPr>
          <w:trHeight w:val="343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CBB" w:rsidRDefault="00E54CBB">
            <w:pPr>
              <w:tabs>
                <w:tab w:val="left" w:pos="71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БЭИ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CBB" w:rsidRDefault="00E54CBB">
            <w:pPr>
              <w:tabs>
                <w:tab w:val="left" w:pos="716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CBB" w:rsidRDefault="00E54CBB">
            <w:pPr>
              <w:tabs>
                <w:tab w:val="left" w:pos="716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BB" w:rsidRDefault="00E54CBB">
            <w:pPr>
              <w:tabs>
                <w:tab w:val="left" w:pos="71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в номинации лучший фильм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BB" w:rsidRDefault="00E54CBB">
            <w:pPr>
              <w:tabs>
                <w:tab w:val="left" w:pos="71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в номинации лучший фильм</w:t>
            </w:r>
          </w:p>
        </w:tc>
      </w:tr>
      <w:tr w:rsidR="00E54CBB" w:rsidTr="00B41120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CBB" w:rsidRPr="00CB2B22" w:rsidRDefault="00E54CBB">
            <w:pPr>
              <w:tabs>
                <w:tab w:val="left" w:pos="71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B22">
              <w:rPr>
                <w:rFonts w:ascii="Times New Roman" w:hAnsi="Times New Roman" w:cs="Times New Roman"/>
                <w:sz w:val="28"/>
                <w:szCs w:val="28"/>
              </w:rPr>
              <w:t>Спортивная олимпиада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CBB" w:rsidRPr="00CB2B22" w:rsidRDefault="00E54CBB">
            <w:pPr>
              <w:tabs>
                <w:tab w:val="left" w:pos="716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B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CBB" w:rsidRPr="00CB2B22" w:rsidRDefault="00E54CBB">
            <w:pPr>
              <w:tabs>
                <w:tab w:val="left" w:pos="716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B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BB" w:rsidRPr="00CB2B22" w:rsidRDefault="00CB2B22">
            <w:pPr>
              <w:tabs>
                <w:tab w:val="left" w:pos="716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B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BB" w:rsidRPr="00CB2B22" w:rsidRDefault="00CB2B22">
            <w:pPr>
              <w:tabs>
                <w:tab w:val="left" w:pos="716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B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54CBB" w:rsidTr="00B41120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CBB" w:rsidRDefault="00E54CBB">
            <w:pPr>
              <w:tabs>
                <w:tab w:val="left" w:pos="71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«Жар птица»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CBB" w:rsidRDefault="00E54CBB">
            <w:pPr>
              <w:tabs>
                <w:tab w:val="left" w:pos="716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CBB" w:rsidRDefault="00E54CBB">
            <w:pPr>
              <w:tabs>
                <w:tab w:val="left" w:pos="716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BB" w:rsidRDefault="00E54CBB">
            <w:pPr>
              <w:tabs>
                <w:tab w:val="left" w:pos="716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BB" w:rsidRDefault="00E54CBB">
            <w:pPr>
              <w:tabs>
                <w:tab w:val="left" w:pos="716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41120" w:rsidRDefault="00B41120">
      <w:pPr>
        <w:shd w:val="clear" w:color="auto" w:fill="FFFFFF"/>
        <w:spacing w:before="10" w:line="360" w:lineRule="auto"/>
        <w:ind w:left="53"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120" w:rsidRDefault="00B41120">
      <w:pPr>
        <w:shd w:val="clear" w:color="auto" w:fill="FFFFFF"/>
        <w:spacing w:before="10" w:line="360" w:lineRule="auto"/>
        <w:ind w:left="53" w:right="19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Воспитатели обеспечивают баланс между уроками  и свободной деятельностью учащихся. В классах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создана развивающаяся среда для всестороннего развития детей, она соответствует личностно-ориентированной модели воспитания.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5" w:line="36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школе имеются ресурсы, как для успешного функционирования, так и для развития при условии решения ряда актуальных проблем. 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Учебно-материальная база школы позволяет организованно, на со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lastRenderedPageBreak/>
        <w:t>временном уровне проводить учебно-воспитательную работу с учащимися.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Школьный комплекс располагает одним актовым залом на 120 мест</w:t>
      </w:r>
      <w:r>
        <w:rPr>
          <w:rFonts w:ascii="Times New Roman" w:hAnsi="Times New Roman" w:cs="Times New Roman"/>
          <w:spacing w:val="-7"/>
          <w:sz w:val="28"/>
          <w:szCs w:val="28"/>
        </w:rPr>
        <w:t>, 1 спортивным залом, 1 спортивной площадкой, 1 столовой</w:t>
      </w:r>
      <w:r>
        <w:rPr>
          <w:rFonts w:ascii="Times New Roman" w:hAnsi="Times New Roman" w:cs="Times New Roman"/>
          <w:spacing w:val="-6"/>
          <w:sz w:val="28"/>
          <w:szCs w:val="28"/>
        </w:rPr>
        <w:t>, библиотекой, медицинским кабинетом для оказания экстрен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spacing w:val="-7"/>
          <w:sz w:val="28"/>
          <w:szCs w:val="28"/>
        </w:rPr>
        <w:t>ной медицинской помощи.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В школе оборудовано 8 компьютерных рабочих мест для учащихся. </w:t>
      </w:r>
      <w:r>
        <w:rPr>
          <w:rFonts w:ascii="Times New Roman" w:hAnsi="Times New Roman" w:cs="Times New Roman"/>
          <w:spacing w:val="-6"/>
          <w:sz w:val="28"/>
          <w:szCs w:val="28"/>
        </w:rPr>
        <w:t>Большинство учебных кабинетов имеют специальное оборудо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вание. Кабинеты трудового обучения, социально-бытовой ориентировки,   информатики, биологии, географии оборудованы в соответствии с рекомендациями МДО. </w:t>
      </w:r>
    </w:p>
    <w:p w:rsidR="00E54CBB" w:rsidRDefault="00E54CBB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54CBB" w:rsidRDefault="00E54CBB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54CBB" w:rsidRDefault="00E54CBB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54CBB" w:rsidRDefault="00E54CBB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54CBB" w:rsidRDefault="00E54CBB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54CBB" w:rsidRDefault="00E54CBB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54CBB" w:rsidRDefault="00E54CBB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54CBB" w:rsidRDefault="00E54CBB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54CBB" w:rsidRDefault="00E54CBB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54CBB" w:rsidRDefault="00E54CBB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54CBB" w:rsidRDefault="00E54CBB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54CBB" w:rsidRDefault="00E54CBB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54CBB" w:rsidRDefault="00E54CBB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54CBB" w:rsidRDefault="00E54CBB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54CBB" w:rsidRDefault="00E54CBB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54CBB" w:rsidRDefault="00E54CBB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54CBB" w:rsidRDefault="00E54CBB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54CBB" w:rsidRDefault="00E54CBB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54CBB" w:rsidRDefault="00E54CBB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54CBB" w:rsidRDefault="00E54CBB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54CBB" w:rsidRDefault="00E54CBB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5" w:line="360" w:lineRule="auto"/>
        <w:ind w:right="22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lastRenderedPageBreak/>
        <w:t xml:space="preserve">2. Проблемный анализ. 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5" w:line="360" w:lineRule="auto"/>
        <w:ind w:firstLine="567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В рамках реализации специальной образовательной программы школы проводится постоянный анализ:</w:t>
      </w:r>
    </w:p>
    <w:p w:rsidR="00B41120" w:rsidRDefault="00B41120">
      <w:pPr>
        <w:numPr>
          <w:ilvl w:val="0"/>
          <w:numId w:val="18"/>
        </w:numPr>
        <w:shd w:val="clear" w:color="auto" w:fill="FFFFFF"/>
        <w:tabs>
          <w:tab w:val="left" w:pos="0"/>
        </w:tabs>
        <w:spacing w:before="34" w:line="360" w:lineRule="auto"/>
        <w:ind w:left="0" w:right="22" w:firstLine="0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социально-образовательных потребностей всех участников учебно-</w:t>
      </w:r>
      <w:r>
        <w:rPr>
          <w:rFonts w:ascii="Times New Roman" w:hAnsi="Times New Roman" w:cs="Times New Roman"/>
          <w:spacing w:val="-7"/>
          <w:sz w:val="28"/>
          <w:szCs w:val="28"/>
        </w:rPr>
        <w:t>воспитательного процесса;</w:t>
      </w:r>
    </w:p>
    <w:p w:rsidR="00B41120" w:rsidRDefault="00B41120">
      <w:pPr>
        <w:numPr>
          <w:ilvl w:val="0"/>
          <w:numId w:val="18"/>
        </w:numPr>
        <w:shd w:val="clear" w:color="auto" w:fill="FFFFFF"/>
        <w:tabs>
          <w:tab w:val="left" w:pos="0"/>
        </w:tabs>
        <w:spacing w:before="14" w:line="360" w:lineRule="auto"/>
        <w:ind w:left="0" w:right="22" w:firstLine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достигнутых результатов образовательного процесса;</w:t>
      </w:r>
    </w:p>
    <w:p w:rsidR="00B41120" w:rsidRDefault="00B41120">
      <w:pPr>
        <w:numPr>
          <w:ilvl w:val="0"/>
          <w:numId w:val="18"/>
        </w:numPr>
        <w:shd w:val="clear" w:color="auto" w:fill="FFFFFF"/>
        <w:tabs>
          <w:tab w:val="left" w:pos="0"/>
        </w:tabs>
        <w:spacing w:line="360" w:lineRule="auto"/>
        <w:ind w:left="0" w:right="22" w:firstLine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возникающих проблем;</w:t>
      </w:r>
    </w:p>
    <w:p w:rsidR="00B41120" w:rsidRDefault="00B41120">
      <w:pPr>
        <w:numPr>
          <w:ilvl w:val="0"/>
          <w:numId w:val="18"/>
        </w:numPr>
        <w:shd w:val="clear" w:color="auto" w:fill="FFFFFF"/>
        <w:tabs>
          <w:tab w:val="left" w:pos="0"/>
        </w:tabs>
        <w:spacing w:line="360" w:lineRule="auto"/>
        <w:ind w:left="0" w:right="22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поиска путей решения проблем.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269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Анализ проблемного поля  начинается  с анализа </w:t>
      </w:r>
      <w:r>
        <w:rPr>
          <w:rFonts w:ascii="Times New Roman" w:hAnsi="Times New Roman" w:cs="Times New Roman"/>
          <w:spacing w:val="-5"/>
          <w:sz w:val="28"/>
          <w:szCs w:val="28"/>
        </w:rPr>
        <w:t>уровня успешности и качества обученности уча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  <w:t>щихся. Результаты диагностики учащихся стабильны и могут быть выведе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sz w:val="28"/>
          <w:szCs w:val="28"/>
        </w:rPr>
        <w:t>ны на новый уровень за счет изменения в содержании образования для от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дельных категорий учащихся.  Школьные мониторинговые исследования подтверждаются диагностическими данными и результатами независимых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аттестационных исследований, проводимых в рамках реализации </w:t>
      </w:r>
      <w:r>
        <w:rPr>
          <w:rFonts w:ascii="Times New Roman" w:hAnsi="Times New Roman" w:cs="Times New Roman"/>
          <w:spacing w:val="-6"/>
          <w:sz w:val="28"/>
          <w:szCs w:val="28"/>
        </w:rPr>
        <w:t>программы,  контроля  за качеством школьного преподавания.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Анализ результативности обучения подтверждает факт наличия </w:t>
      </w:r>
      <w:r>
        <w:rPr>
          <w:rFonts w:ascii="Times New Roman" w:hAnsi="Times New Roman" w:cs="Times New Roman"/>
          <w:spacing w:val="-5"/>
          <w:sz w:val="28"/>
          <w:szCs w:val="28"/>
        </w:rPr>
        <w:t>в школе достаточного количества учащихся, способных к обучению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</w:p>
    <w:p w:rsidR="00B41120" w:rsidRDefault="00B41120">
      <w:pPr>
        <w:shd w:val="clear" w:color="auto" w:fill="FFFFFF"/>
        <w:tabs>
          <w:tab w:val="left" w:pos="0"/>
          <w:tab w:val="left" w:pos="9360"/>
          <w:tab w:val="left" w:pos="9900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В течение всего времени своего существования школа развивалась </w:t>
      </w:r>
      <w:r>
        <w:rPr>
          <w:rFonts w:ascii="Times New Roman" w:hAnsi="Times New Roman" w:cs="Times New Roman"/>
          <w:spacing w:val="3"/>
          <w:sz w:val="28"/>
          <w:szCs w:val="28"/>
        </w:rPr>
        <w:t>как учреждение специального (коррекционного) вида для детей имеющих ограниченные возможности здоровья.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B41120" w:rsidRDefault="00B41120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Набор в классы производится на основании решения городской </w:t>
      </w:r>
      <w:r w:rsidR="00E54CBB">
        <w:rPr>
          <w:rFonts w:ascii="Times New Roman" w:hAnsi="Times New Roman" w:cs="Times New Roman"/>
          <w:spacing w:val="-6"/>
          <w:sz w:val="28"/>
          <w:szCs w:val="28"/>
        </w:rPr>
        <w:t xml:space="preserve"> и краевой </w:t>
      </w:r>
      <w:r>
        <w:rPr>
          <w:rFonts w:ascii="Times New Roman" w:hAnsi="Times New Roman" w:cs="Times New Roman"/>
          <w:spacing w:val="-6"/>
          <w:sz w:val="28"/>
          <w:szCs w:val="28"/>
        </w:rPr>
        <w:t>психолого-ме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  <w:t>дико-педагогической комиссии.  Стабильные результаты освоения программ коррекционно-развиваю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  <w:t>щего обучения для детей с ограниченными возможностями здоровья доказывают тот факт, что в школе сложилась серьезная сис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тема использования индивидуальных и дифференцированных программ для максимально эффективного процесса воспитания,  развития и обучения детей с нарушениями интеллекта, мотивационными установками и образовательными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потребностями.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Мониторинг послешкольного определения выпускников специальной (коррекционной) школы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характеризует успешное функционирование в </w:t>
      </w: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рамках послешкольного образования в условиях профессионально-технического обучения на базе профессионально-технических училищ №№14, 24, 18 г. Комсомольска-на-Амуре.</w:t>
      </w:r>
    </w:p>
    <w:p w:rsidR="00B41120" w:rsidRDefault="00B41120">
      <w:pPr>
        <w:shd w:val="clear" w:color="auto" w:fill="FFFFFF"/>
        <w:tabs>
          <w:tab w:val="left" w:pos="0"/>
          <w:tab w:val="left" w:pos="142"/>
        </w:tabs>
        <w:spacing w:line="36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Сравнительный анализ поступления выпускников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1823"/>
        <w:gridCol w:w="1880"/>
        <w:gridCol w:w="1861"/>
        <w:gridCol w:w="1861"/>
        <w:gridCol w:w="1871"/>
      </w:tblGrid>
      <w:tr w:rsidR="00B41120"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120" w:rsidRDefault="00B41120">
            <w:pPr>
              <w:tabs>
                <w:tab w:val="left" w:pos="0"/>
                <w:tab w:val="left" w:pos="14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7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20" w:rsidRDefault="00B41120">
            <w:pPr>
              <w:tabs>
                <w:tab w:val="left" w:pos="0"/>
                <w:tab w:val="left" w:pos="14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училища</w:t>
            </w:r>
          </w:p>
        </w:tc>
      </w:tr>
      <w:tr w:rsidR="00B41120"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120" w:rsidRDefault="00B41120">
            <w:pPr>
              <w:tabs>
                <w:tab w:val="left" w:pos="0"/>
                <w:tab w:val="left" w:pos="142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120" w:rsidRDefault="00B41120">
            <w:pPr>
              <w:tabs>
                <w:tab w:val="left" w:pos="0"/>
                <w:tab w:val="left" w:pos="142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 14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120" w:rsidRDefault="00B41120">
            <w:pPr>
              <w:tabs>
                <w:tab w:val="left" w:pos="0"/>
                <w:tab w:val="left" w:pos="142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 18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120" w:rsidRDefault="00B41120">
            <w:pPr>
              <w:tabs>
                <w:tab w:val="left" w:pos="0"/>
                <w:tab w:val="left" w:pos="142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 № 24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20" w:rsidRDefault="00B41120">
            <w:pPr>
              <w:tabs>
                <w:tab w:val="left" w:pos="0"/>
                <w:tab w:val="left" w:pos="142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 11</w:t>
            </w:r>
          </w:p>
        </w:tc>
      </w:tr>
      <w:tr w:rsidR="00B41120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120" w:rsidRDefault="00B41120">
            <w:pPr>
              <w:tabs>
                <w:tab w:val="left" w:pos="0"/>
                <w:tab w:val="left" w:pos="142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2006-2007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120" w:rsidRDefault="00B41120">
            <w:pPr>
              <w:tabs>
                <w:tab w:val="left" w:pos="0"/>
                <w:tab w:val="left" w:pos="142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14/1,12%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120" w:rsidRDefault="00B41120">
            <w:pPr>
              <w:tabs>
                <w:tab w:val="left" w:pos="0"/>
                <w:tab w:val="left" w:pos="142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2/0,56%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120" w:rsidRDefault="00B41120">
            <w:pPr>
              <w:tabs>
                <w:tab w:val="left" w:pos="0"/>
                <w:tab w:val="left" w:pos="142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3/0,84%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20" w:rsidRDefault="00B41120">
            <w:pPr>
              <w:tabs>
                <w:tab w:val="left" w:pos="0"/>
                <w:tab w:val="left" w:pos="142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1120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120" w:rsidRDefault="00B41120">
            <w:pPr>
              <w:tabs>
                <w:tab w:val="left" w:pos="0"/>
                <w:tab w:val="left" w:pos="142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2007-2008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120" w:rsidRDefault="00B41120">
            <w:pPr>
              <w:tabs>
                <w:tab w:val="left" w:pos="0"/>
                <w:tab w:val="left" w:pos="142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12/3,96%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120" w:rsidRDefault="00B41120">
            <w:pPr>
              <w:tabs>
                <w:tab w:val="left" w:pos="0"/>
                <w:tab w:val="left" w:pos="142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9/2,97%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120" w:rsidRDefault="00B41120">
            <w:pPr>
              <w:tabs>
                <w:tab w:val="left" w:pos="0"/>
                <w:tab w:val="left" w:pos="142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9/2,97</w:t>
            </w:r>
            <w:r w:rsidR="003A1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20" w:rsidRDefault="00B41120">
            <w:pPr>
              <w:tabs>
                <w:tab w:val="left" w:pos="0"/>
                <w:tab w:val="left" w:pos="142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3/0,99%</w:t>
            </w:r>
          </w:p>
        </w:tc>
      </w:tr>
      <w:tr w:rsidR="00B41120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120" w:rsidRDefault="00B41120">
            <w:pPr>
              <w:tabs>
                <w:tab w:val="left" w:pos="0"/>
                <w:tab w:val="left" w:pos="142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120" w:rsidRDefault="00B41120">
            <w:pPr>
              <w:tabs>
                <w:tab w:val="left" w:pos="0"/>
                <w:tab w:val="left" w:pos="142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10/0,3%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120" w:rsidRDefault="00B41120">
            <w:pPr>
              <w:tabs>
                <w:tab w:val="left" w:pos="0"/>
                <w:tab w:val="left" w:pos="142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6/2%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120" w:rsidRDefault="00B41120">
            <w:pPr>
              <w:tabs>
                <w:tab w:val="left" w:pos="0"/>
                <w:tab w:val="left" w:pos="142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5/1,5%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20" w:rsidRDefault="00B41120">
            <w:pPr>
              <w:tabs>
                <w:tab w:val="left" w:pos="0"/>
                <w:tab w:val="left" w:pos="142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2/0,6%</w:t>
            </w:r>
          </w:p>
        </w:tc>
      </w:tr>
      <w:tr w:rsidR="00E54CBB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CBB" w:rsidRDefault="00E54CBB">
            <w:pPr>
              <w:tabs>
                <w:tab w:val="left" w:pos="0"/>
                <w:tab w:val="left" w:pos="142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CBB" w:rsidRDefault="003A1A6D">
            <w:pPr>
              <w:tabs>
                <w:tab w:val="left" w:pos="0"/>
                <w:tab w:val="left" w:pos="142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4/2%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CBB" w:rsidRDefault="003A1A6D">
            <w:pPr>
              <w:tabs>
                <w:tab w:val="left" w:pos="0"/>
                <w:tab w:val="left" w:pos="142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17/8,5%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CBB" w:rsidRDefault="003A1A6D">
            <w:pPr>
              <w:tabs>
                <w:tab w:val="left" w:pos="0"/>
                <w:tab w:val="left" w:pos="142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BB" w:rsidRDefault="003A1A6D">
            <w:pPr>
              <w:tabs>
                <w:tab w:val="left" w:pos="0"/>
                <w:tab w:val="left" w:pos="142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4CBB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CBB" w:rsidRDefault="00E54CBB">
            <w:pPr>
              <w:tabs>
                <w:tab w:val="left" w:pos="0"/>
                <w:tab w:val="left" w:pos="142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CBB" w:rsidRDefault="003A1A6D">
            <w:pPr>
              <w:tabs>
                <w:tab w:val="left" w:pos="0"/>
                <w:tab w:val="left" w:pos="142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CBB" w:rsidRDefault="003A1A6D">
            <w:pPr>
              <w:tabs>
                <w:tab w:val="left" w:pos="0"/>
                <w:tab w:val="left" w:pos="142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19/9,3%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CBB" w:rsidRDefault="003A1A6D">
            <w:pPr>
              <w:tabs>
                <w:tab w:val="left" w:pos="0"/>
                <w:tab w:val="left" w:pos="142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BB" w:rsidRDefault="003A1A6D">
            <w:pPr>
              <w:tabs>
                <w:tab w:val="left" w:pos="0"/>
                <w:tab w:val="left" w:pos="142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41120" w:rsidRDefault="00B41120">
      <w:pPr>
        <w:shd w:val="clear" w:color="auto" w:fill="FFFFFF"/>
        <w:tabs>
          <w:tab w:val="left" w:pos="0"/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0"/>
          <w:tab w:val="left" w:pos="142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учащиеся трудоустроены. 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На основе проведенных психолого-педагогических исследований каче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ства обученности можно сделать следующие 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выводы.</w:t>
      </w:r>
    </w:p>
    <w:p w:rsidR="00B41120" w:rsidRDefault="00B41120">
      <w:pPr>
        <w:numPr>
          <w:ilvl w:val="0"/>
          <w:numId w:val="6"/>
        </w:numPr>
        <w:shd w:val="clear" w:color="auto" w:fill="FFFFFF"/>
        <w:tabs>
          <w:tab w:val="left" w:pos="567"/>
          <w:tab w:val="left" w:pos="8100"/>
          <w:tab w:val="left" w:pos="9360"/>
          <w:tab w:val="left" w:pos="9900"/>
        </w:tabs>
        <w:spacing w:line="360" w:lineRule="auto"/>
        <w:ind w:left="0" w:right="22"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Уровень обученности стабилен. Изменение наблюдается в про</w:t>
      </w:r>
      <w:r>
        <w:rPr>
          <w:rFonts w:ascii="Times New Roman" w:hAnsi="Times New Roman" w:cs="Times New Roman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>центном выражении качества обученности в зависимости от ступени обу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  <w:t>чения: так, в 1-4 классах качество обученности выше, чем в 5-9 классах. Де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sz w:val="28"/>
          <w:szCs w:val="28"/>
        </w:rPr>
        <w:t>тальное определение причин и следствий данного процесса позволит спла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spacing w:val="-7"/>
          <w:sz w:val="28"/>
          <w:szCs w:val="28"/>
        </w:rPr>
        <w:t>нировать деятельность педагогического коллектива по повышению качества обученности учащихся.</w:t>
      </w:r>
    </w:p>
    <w:p w:rsidR="00B41120" w:rsidRDefault="00B41120">
      <w:pPr>
        <w:numPr>
          <w:ilvl w:val="0"/>
          <w:numId w:val="6"/>
        </w:numPr>
        <w:shd w:val="clear" w:color="auto" w:fill="FFFFFF"/>
        <w:tabs>
          <w:tab w:val="left" w:pos="567"/>
          <w:tab w:val="left" w:pos="8100"/>
          <w:tab w:val="left" w:pos="9360"/>
          <w:tab w:val="left" w:pos="9900"/>
        </w:tabs>
        <w:spacing w:line="360" w:lineRule="auto"/>
        <w:ind w:left="0" w:right="22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Уровень обученности зависит от выбранных технологий </w:t>
      </w:r>
      <w:r>
        <w:rPr>
          <w:rFonts w:ascii="Times New Roman" w:hAnsi="Times New Roman" w:cs="Times New Roman"/>
          <w:spacing w:val="-5"/>
          <w:sz w:val="28"/>
          <w:szCs w:val="28"/>
        </w:rPr>
        <w:t>и методик обучения. Дети, с ограниченными возможностями здоровья находящиеся в системе динамического наблюдения успешнее осваива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ют программу специальной (коррекционной) школы. </w:t>
      </w:r>
    </w:p>
    <w:p w:rsidR="00B41120" w:rsidRDefault="00B41120">
      <w:pPr>
        <w:numPr>
          <w:ilvl w:val="0"/>
          <w:numId w:val="6"/>
        </w:numPr>
        <w:shd w:val="clear" w:color="auto" w:fill="FFFFFF"/>
        <w:tabs>
          <w:tab w:val="left" w:pos="567"/>
          <w:tab w:val="left" w:pos="8100"/>
          <w:tab w:val="left" w:pos="9360"/>
          <w:tab w:val="left" w:pos="9900"/>
        </w:tabs>
        <w:spacing w:line="360" w:lineRule="auto"/>
        <w:ind w:left="0" w:right="22"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Заметно изменение уровня обученности учащихся при профессионально-трудовом обучении, это связано с тем, что дети с ограниченными возможностями здоровья,  достаточно успешно выстраи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вают свою дальнейшую (послешкольную) перспективу образования в профессионально -  технических училищах. Данному процессу способствует целенаправленная профориентационная работа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учащихся.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Качество достигнутых результатов нельзя рассматривать без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анализа социального состава обучающихся в школе. Общеизвестен факт,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что социальная среда обитания прямо или косвенно влияет на состояние </w:t>
      </w:r>
      <w:r>
        <w:rPr>
          <w:rFonts w:ascii="Times New Roman" w:hAnsi="Times New Roman" w:cs="Times New Roman"/>
          <w:spacing w:val="-5"/>
          <w:sz w:val="28"/>
          <w:szCs w:val="28"/>
        </w:rPr>
        <w:t>и развитие личности. Социальная ситуация во многих семьях учащихся нестабильна, часть семей характеризуется как асоциальные, зафиксированы факты неоднократного употребления спиртных напитков родителями и варианты гиперопеки. Несомненно, все вышеуказанные объективные факторы не могут не сказаться отрицательно на качестве обучения детей с ограниченными возможностями здоровья.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230" w:line="360" w:lineRule="auto"/>
        <w:ind w:right="22"/>
        <w:jc w:val="both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Выводы.</w:t>
      </w:r>
    </w:p>
    <w:p w:rsidR="00B41120" w:rsidRDefault="00B41120">
      <w:pPr>
        <w:numPr>
          <w:ilvl w:val="0"/>
          <w:numId w:val="7"/>
        </w:numPr>
        <w:shd w:val="clear" w:color="auto" w:fill="FFFFFF"/>
        <w:tabs>
          <w:tab w:val="left" w:pos="0"/>
          <w:tab w:val="left" w:pos="360"/>
          <w:tab w:val="left" w:pos="9360"/>
          <w:tab w:val="left" w:pos="9900"/>
        </w:tabs>
        <w:spacing w:line="360" w:lineRule="auto"/>
        <w:ind w:left="0" w:right="22" w:firstLine="0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Весьма стабильным для школы является показатель социального состава учащихся, что позволяет планировать работу и прогнозировать ре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10"/>
          <w:sz w:val="28"/>
          <w:szCs w:val="28"/>
        </w:rPr>
        <w:t>зультаты.</w:t>
      </w:r>
    </w:p>
    <w:p w:rsidR="00B41120" w:rsidRDefault="00B41120">
      <w:pPr>
        <w:numPr>
          <w:ilvl w:val="0"/>
          <w:numId w:val="7"/>
        </w:numPr>
        <w:shd w:val="clear" w:color="auto" w:fill="FFFFFF"/>
        <w:tabs>
          <w:tab w:val="left" w:pos="0"/>
          <w:tab w:val="left" w:pos="360"/>
          <w:tab w:val="left" w:pos="9360"/>
          <w:tab w:val="left" w:pos="9900"/>
        </w:tabs>
        <w:spacing w:line="360" w:lineRule="auto"/>
        <w:ind w:left="0" w:right="22" w:firstLine="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Учитывая  большую долю детей из асоциальных семей, необходимо усилить </w:t>
      </w:r>
      <w:r>
        <w:rPr>
          <w:rFonts w:ascii="Times New Roman" w:hAnsi="Times New Roman" w:cs="Times New Roman"/>
          <w:spacing w:val="-6"/>
          <w:sz w:val="28"/>
          <w:szCs w:val="28"/>
        </w:rPr>
        <w:t>психологи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spacing w:val="-8"/>
          <w:sz w:val="28"/>
          <w:szCs w:val="28"/>
        </w:rPr>
        <w:t>ческое обслуживание проблемных семей  с целью контроля  за воспитательным процессом и социальными условиями жизни детей</w:t>
      </w:r>
      <w:r>
        <w:rPr>
          <w:rFonts w:ascii="Times New Roman" w:hAnsi="Times New Roman" w:cs="Times New Roman"/>
          <w:spacing w:val="-6"/>
          <w:sz w:val="28"/>
          <w:szCs w:val="28"/>
        </w:rPr>
        <w:t>,  создать систему своевременной и постоянной психолого-</w:t>
      </w:r>
      <w:r>
        <w:rPr>
          <w:rFonts w:ascii="Times New Roman" w:hAnsi="Times New Roman" w:cs="Times New Roman"/>
          <w:spacing w:val="-8"/>
          <w:sz w:val="28"/>
          <w:szCs w:val="28"/>
        </w:rPr>
        <w:t>педагогической помощи детям, ставшим «жертвами» родителей.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Проблема поддержания здоровья школьников остается актуальной и по сегодняшний день (см. таблицу № 2 информационной справки).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250" w:line="360" w:lineRule="auto"/>
        <w:ind w:firstLine="567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spacing w:val="-6"/>
          <w:sz w:val="28"/>
          <w:szCs w:val="28"/>
        </w:rPr>
        <w:t>При анализе данных, приведенных в таблице, можно выделить два факта.</w:t>
      </w:r>
    </w:p>
    <w:p w:rsidR="00B41120" w:rsidRDefault="00B41120">
      <w:pPr>
        <w:shd w:val="clear" w:color="auto" w:fill="FFFFFF"/>
        <w:tabs>
          <w:tab w:val="left" w:pos="426"/>
          <w:tab w:val="left" w:pos="8100"/>
          <w:tab w:val="left" w:pos="9360"/>
          <w:tab w:val="left" w:pos="9900"/>
        </w:tabs>
        <w:spacing w:line="360" w:lineRule="auto"/>
        <w:ind w:right="2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>Диффузное органическое поражение головного мозга оказывает негативное влияние на общее состояние здоровья</w:t>
      </w:r>
      <w:r>
        <w:rPr>
          <w:rFonts w:ascii="Times New Roman" w:hAnsi="Times New Roman" w:cs="Times New Roman"/>
          <w:spacing w:val="-6"/>
          <w:sz w:val="28"/>
          <w:szCs w:val="28"/>
        </w:rPr>
        <w:t>. В связи с этим, свыше 50% детей можно отнести к категории детей со сложными нарушениями в развитии.</w:t>
      </w:r>
    </w:p>
    <w:p w:rsidR="00B41120" w:rsidRDefault="00B41120">
      <w:pPr>
        <w:shd w:val="clear" w:color="auto" w:fill="FFFFFF"/>
        <w:tabs>
          <w:tab w:val="left" w:pos="426"/>
          <w:tab w:val="left" w:pos="8100"/>
          <w:tab w:val="left" w:pos="9360"/>
          <w:tab w:val="left" w:pos="9900"/>
        </w:tabs>
        <w:spacing w:line="360" w:lineRule="auto"/>
        <w:ind w:right="22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7"/>
          <w:sz w:val="28"/>
          <w:szCs w:val="28"/>
        </w:rPr>
        <w:t>Школа несет ответственность за здоровье будущих граждан России. Поэтому, в школе создаются условия для разработки системы  ранней дифференциальной психолого-медико-педагогической диагностики отклонений  в развитии с целью выявления особых образовательных потребностей и создания индивидуальных комплексных программ реабилитации.</w:t>
      </w:r>
    </w:p>
    <w:p w:rsidR="00B41120" w:rsidRDefault="00B41120">
      <w:pPr>
        <w:shd w:val="clear" w:color="auto" w:fill="FFFFFF"/>
        <w:tabs>
          <w:tab w:val="left" w:pos="426"/>
          <w:tab w:val="left" w:pos="8100"/>
          <w:tab w:val="left" w:pos="9360"/>
          <w:tab w:val="left" w:pos="9900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Воспитательная работа направлена на создание условий для форми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>рования и развития социально адаптированной личности, способной ис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>пользовать полученные предметные знания в дальнейшей учебе и работе.</w:t>
      </w:r>
      <w:r>
        <w:rPr>
          <w:rFonts w:ascii="Times New Roman" w:hAnsi="Times New Roman" w:cs="Times New Roman"/>
          <w:sz w:val="28"/>
          <w:szCs w:val="28"/>
        </w:rPr>
        <w:t xml:space="preserve"> Школа открыта с 8.</w:t>
      </w:r>
      <w:r w:rsidR="00E54C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до 17.00, детям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есть, где найти интересное дело. Над проблемой </w:t>
      </w:r>
      <w:r>
        <w:rPr>
          <w:rFonts w:ascii="Times New Roman" w:hAnsi="Times New Roman" w:cs="Times New Roman"/>
          <w:sz w:val="28"/>
          <w:szCs w:val="28"/>
        </w:rPr>
        <w:t>вовлечения в секционно-кружковую работу на базе и вне школы большего количества детей по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стоянно работает вся воспитательно-образовательная система школы (см. таблицу № 4 информационной справки).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250" w:line="360" w:lineRule="auto"/>
        <w:ind w:right="2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Выводы.</w:t>
      </w:r>
    </w:p>
    <w:p w:rsidR="00B41120" w:rsidRDefault="00B41120">
      <w:pPr>
        <w:numPr>
          <w:ilvl w:val="0"/>
          <w:numId w:val="11"/>
        </w:numPr>
        <w:shd w:val="clear" w:color="auto" w:fill="FFFFFF"/>
        <w:tabs>
          <w:tab w:val="left" w:pos="0"/>
          <w:tab w:val="left" w:pos="180"/>
        </w:tabs>
        <w:spacing w:before="34" w:line="360" w:lineRule="auto"/>
        <w:ind w:left="0" w:right="22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Системная работа дополнительного образования школы позволяет </w:t>
      </w:r>
      <w:r>
        <w:rPr>
          <w:rFonts w:ascii="Times New Roman" w:hAnsi="Times New Roman" w:cs="Times New Roman"/>
          <w:spacing w:val="-2"/>
          <w:sz w:val="28"/>
          <w:szCs w:val="28"/>
        </w:rPr>
        <w:t>прогнозировать вовлечение во внеурочную деятельность до 100% учащихся.</w:t>
      </w:r>
    </w:p>
    <w:p w:rsidR="00B41120" w:rsidRDefault="00B41120">
      <w:pPr>
        <w:numPr>
          <w:ilvl w:val="0"/>
          <w:numId w:val="11"/>
        </w:numPr>
        <w:shd w:val="clear" w:color="auto" w:fill="FFFFFF"/>
        <w:tabs>
          <w:tab w:val="left" w:pos="0"/>
        </w:tabs>
        <w:spacing w:before="38" w:line="360" w:lineRule="auto"/>
        <w:ind w:left="0" w:right="2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Творческий подход педагогов к разработке программ ПДО позволя</w:t>
      </w:r>
      <w:r>
        <w:rPr>
          <w:rFonts w:ascii="Times New Roman" w:hAnsi="Times New Roman" w:cs="Times New Roman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ет произвести коррекцию программ базового компонента, спецкурсов и кружков, что позволяет расширить развивающие, образовательные, воспи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тательные возможности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120" w:rsidRDefault="00B41120">
      <w:pPr>
        <w:numPr>
          <w:ilvl w:val="0"/>
          <w:numId w:val="11"/>
        </w:numPr>
        <w:shd w:val="clear" w:color="auto" w:fill="FFFFFF"/>
        <w:tabs>
          <w:tab w:val="left" w:pos="0"/>
        </w:tabs>
        <w:spacing w:before="48" w:line="360" w:lineRule="auto"/>
        <w:ind w:left="0" w:right="22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Целенаправленная работа педагогов дополнительного образования и воспитателей способствует стабильному </w:t>
      </w:r>
      <w:r>
        <w:rPr>
          <w:rFonts w:ascii="Times New Roman" w:hAnsi="Times New Roman" w:cs="Times New Roman"/>
          <w:spacing w:val="-2"/>
          <w:sz w:val="28"/>
          <w:szCs w:val="28"/>
        </w:rPr>
        <w:t>развитию школы.</w:t>
      </w:r>
    </w:p>
    <w:p w:rsidR="00B41120" w:rsidRDefault="00B41120">
      <w:pPr>
        <w:shd w:val="clear" w:color="auto" w:fill="FFFFFF"/>
        <w:spacing w:before="48" w:line="36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По результатам анализа деятельности школы можно структурировать </w:t>
      </w:r>
      <w:r>
        <w:rPr>
          <w:rFonts w:ascii="Times New Roman" w:hAnsi="Times New Roman" w:cs="Times New Roman"/>
          <w:spacing w:val="-6"/>
          <w:sz w:val="28"/>
          <w:szCs w:val="28"/>
        </w:rPr>
        <w:t>комплекс проблем, решение которых поможет вывести школу на новый уро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spacing w:val="-8"/>
          <w:sz w:val="28"/>
          <w:szCs w:val="28"/>
        </w:rPr>
        <w:t>вень развития:</w:t>
      </w:r>
    </w:p>
    <w:p w:rsidR="00B41120" w:rsidRDefault="00B41120">
      <w:pPr>
        <w:numPr>
          <w:ilvl w:val="0"/>
          <w:numId w:val="15"/>
        </w:numPr>
        <w:shd w:val="clear" w:color="auto" w:fill="FFFFFF"/>
        <w:tabs>
          <w:tab w:val="left" w:pos="8100"/>
          <w:tab w:val="left" w:pos="9360"/>
          <w:tab w:val="left" w:pos="9900"/>
        </w:tabs>
        <w:spacing w:before="34" w:line="360" w:lineRule="auto"/>
        <w:ind w:left="0" w:right="22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специальное (коррекционное) школьное образование должно создавать условия для планомерного развития системы подготовки детей с ограниченными возможностями здоровья к жизни в обществе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B41120" w:rsidRDefault="00B41120">
      <w:pPr>
        <w:numPr>
          <w:ilvl w:val="0"/>
          <w:numId w:val="15"/>
        </w:numPr>
        <w:shd w:val="clear" w:color="auto" w:fill="FFFFFF"/>
        <w:tabs>
          <w:tab w:val="left" w:pos="8100"/>
          <w:tab w:val="left" w:pos="9360"/>
          <w:tab w:val="left" w:pos="9900"/>
        </w:tabs>
        <w:spacing w:before="38" w:line="360" w:lineRule="auto"/>
        <w:ind w:left="0" w:right="22"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должна быть, с одной стороны, гарантом стабильности, но </w:t>
      </w:r>
      <w:r>
        <w:rPr>
          <w:rFonts w:ascii="Times New Roman" w:hAnsi="Times New Roman" w:cs="Times New Roman"/>
          <w:spacing w:val="-6"/>
          <w:sz w:val="28"/>
          <w:szCs w:val="28"/>
        </w:rPr>
        <w:t>с другой - соответствовать быстро меняющимся условиям инфор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spacing w:val="-7"/>
          <w:sz w:val="28"/>
          <w:szCs w:val="28"/>
        </w:rPr>
        <w:t>мационного общества;</w:t>
      </w:r>
    </w:p>
    <w:p w:rsidR="00B41120" w:rsidRDefault="00B41120">
      <w:pPr>
        <w:numPr>
          <w:ilvl w:val="0"/>
          <w:numId w:val="15"/>
        </w:numPr>
        <w:shd w:val="clear" w:color="auto" w:fill="FFFFFF"/>
        <w:tabs>
          <w:tab w:val="left" w:pos="8100"/>
          <w:tab w:val="left" w:pos="9360"/>
          <w:tab w:val="left" w:pos="9900"/>
        </w:tabs>
        <w:spacing w:before="34" w:line="360" w:lineRule="auto"/>
        <w:ind w:left="0" w:right="22" w:firstLine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школа должна быть способной удовлетворять новые требования, предъявляемые государством и социумом, в том числе микросо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10"/>
          <w:sz w:val="28"/>
          <w:szCs w:val="28"/>
        </w:rPr>
        <w:t>циумом;</w:t>
      </w:r>
    </w:p>
    <w:p w:rsidR="00B41120" w:rsidRDefault="00B41120">
      <w:pPr>
        <w:numPr>
          <w:ilvl w:val="0"/>
          <w:numId w:val="15"/>
        </w:numPr>
        <w:shd w:val="clear" w:color="auto" w:fill="FFFFFF"/>
        <w:tabs>
          <w:tab w:val="left" w:pos="8100"/>
          <w:tab w:val="left" w:pos="9360"/>
          <w:tab w:val="left" w:pos="9900"/>
        </w:tabs>
        <w:spacing w:before="34" w:line="360" w:lineRule="auto"/>
        <w:ind w:left="0" w:right="22"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программа развития специального (коррекционного) школьного </w:t>
      </w:r>
      <w:r>
        <w:rPr>
          <w:rFonts w:ascii="Times New Roman" w:hAnsi="Times New Roman" w:cs="Times New Roman"/>
          <w:spacing w:val="-5"/>
          <w:sz w:val="28"/>
          <w:szCs w:val="28"/>
        </w:rPr>
        <w:lastRenderedPageBreak/>
        <w:t>образования должна предусматри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sz w:val="28"/>
          <w:szCs w:val="28"/>
        </w:rPr>
        <w:t>вать формирование необходимых предпосылок, условий и меха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  <w:t>низмов для постоянного совершенствования навыков самообслуживания, пространственно-временной ориентировки, коммуникативной деятельности, самосознания и сознательной регуляции собственного поведения в социуме, жизненного кругозора, жизненного и профессионального самоопределения, социальной мобильности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; </w:t>
      </w:r>
    </w:p>
    <w:p w:rsidR="00B41120" w:rsidRDefault="00B41120">
      <w:pPr>
        <w:numPr>
          <w:ilvl w:val="0"/>
          <w:numId w:val="15"/>
        </w:numPr>
        <w:shd w:val="clear" w:color="auto" w:fill="FFFFFF"/>
        <w:tabs>
          <w:tab w:val="left" w:pos="8100"/>
          <w:tab w:val="left" w:pos="9360"/>
          <w:tab w:val="left" w:pos="9900"/>
        </w:tabs>
        <w:spacing w:before="38" w:line="360" w:lineRule="auto"/>
        <w:ind w:left="0" w:right="22" w:firstLine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школа должна формировать основную мировоззренческую парадигму: «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образование детей с ограниченными возможностями здоровья предусматривает создание для них специальной коррекционно-образовательной среды, обеспечивающей адекватные условия и равные с обычными детьми возможности для получения образования , лечение и оздоровление, воспитание и обучение, коррекцию нарушений развития и социальную адаптацию.  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Структурирование, таким образом, проблем позволяет сформулировать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концепцию развития школы, определить цели, задачи, определить «образ»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желаемого результата.  </w:t>
      </w:r>
    </w:p>
    <w:p w:rsidR="00B41120" w:rsidRDefault="00B41120">
      <w:pPr>
        <w:shd w:val="clear" w:color="auto" w:fill="FFFFFF"/>
        <w:tabs>
          <w:tab w:val="left" w:pos="0"/>
        </w:tabs>
        <w:spacing w:before="86" w:line="360" w:lineRule="auto"/>
        <w:ind w:right="22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0"/>
        </w:tabs>
        <w:spacing w:before="86" w:line="360" w:lineRule="auto"/>
        <w:ind w:right="22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0"/>
        </w:tabs>
        <w:spacing w:before="86" w:line="360" w:lineRule="auto"/>
        <w:ind w:right="22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0"/>
        </w:tabs>
        <w:spacing w:before="86" w:line="360" w:lineRule="auto"/>
        <w:ind w:right="22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0"/>
        </w:tabs>
        <w:spacing w:before="86" w:line="360" w:lineRule="auto"/>
        <w:ind w:right="22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0"/>
        </w:tabs>
        <w:spacing w:before="86" w:line="360" w:lineRule="auto"/>
        <w:ind w:right="22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0"/>
        </w:tabs>
        <w:spacing w:before="86" w:line="360" w:lineRule="auto"/>
        <w:ind w:right="22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0"/>
        </w:tabs>
        <w:spacing w:before="86" w:line="360" w:lineRule="auto"/>
        <w:ind w:right="22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0"/>
        </w:tabs>
        <w:spacing w:before="86" w:line="360" w:lineRule="auto"/>
        <w:ind w:right="22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0"/>
        </w:tabs>
        <w:spacing w:before="86" w:line="360" w:lineRule="auto"/>
        <w:ind w:right="22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0"/>
        </w:tabs>
        <w:spacing w:before="86" w:line="360" w:lineRule="auto"/>
        <w:ind w:right="22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0"/>
        </w:tabs>
        <w:spacing w:before="86" w:line="360" w:lineRule="auto"/>
        <w:ind w:right="22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0"/>
        </w:tabs>
        <w:spacing w:before="86" w:line="360" w:lineRule="auto"/>
        <w:ind w:right="22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E54CBB" w:rsidRDefault="00E54CBB">
      <w:pPr>
        <w:shd w:val="clear" w:color="auto" w:fill="FFFFFF"/>
        <w:tabs>
          <w:tab w:val="left" w:pos="0"/>
        </w:tabs>
        <w:spacing w:before="86" w:line="360" w:lineRule="auto"/>
        <w:ind w:right="22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0"/>
        </w:tabs>
        <w:spacing w:before="86" w:line="360" w:lineRule="auto"/>
        <w:ind w:right="22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3. Концептуальное обоснование программы развития</w:t>
      </w:r>
    </w:p>
    <w:p w:rsidR="00B41120" w:rsidRDefault="00B41120">
      <w:pPr>
        <w:shd w:val="clear" w:color="auto" w:fill="FFFFFF"/>
        <w:tabs>
          <w:tab w:val="left" w:pos="0"/>
        </w:tabs>
        <w:spacing w:before="250" w:line="360" w:lineRule="auto"/>
        <w:ind w:firstLine="567"/>
        <w:jc w:val="both"/>
        <w:rPr>
          <w:rFonts w:ascii="Times New Roman" w:hAnsi="Times New Roman" w:cs="Times New Roman"/>
          <w:bCs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По р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>езультатам психолого-педагогических исследований, представленных в проблемном анализе, произошло формиро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вание реального социально-образовательного заказа на развитие специальной (коррекционной) школы.  Особого подхода в плане обучения и воспитания требуют  дети с проблемами в психофизическом развитии. Признание прав такого ребенка, его интересов, потребностей, оказание помощи в процессе его личностного становления, в выборе соответствующей профессиональной деятельности является приоритетной задачей нашей школы. Исходя из  вышесказанного, о</w:t>
      </w:r>
      <w:r>
        <w:rPr>
          <w:rFonts w:ascii="Times New Roman" w:hAnsi="Times New Roman" w:cs="Times New Roman"/>
          <w:bCs/>
          <w:iCs/>
          <w:spacing w:val="-5"/>
          <w:sz w:val="28"/>
          <w:szCs w:val="28"/>
        </w:rPr>
        <w:t>бразование в школе должно быть:</w:t>
      </w:r>
    </w:p>
    <w:p w:rsidR="00B41120" w:rsidRDefault="00B41120">
      <w:pPr>
        <w:numPr>
          <w:ilvl w:val="0"/>
          <w:numId w:val="13"/>
        </w:num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left="0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личностно-ориентированным, дифференциальным, психологически </w:t>
      </w:r>
      <w:r>
        <w:rPr>
          <w:rFonts w:ascii="Times New Roman" w:hAnsi="Times New Roman" w:cs="Times New Roman"/>
          <w:spacing w:val="-8"/>
          <w:sz w:val="28"/>
          <w:szCs w:val="28"/>
        </w:rPr>
        <w:t>обеспеченным и практико-ориентированным;</w:t>
      </w:r>
    </w:p>
    <w:p w:rsidR="00B41120" w:rsidRDefault="00B41120">
      <w:pPr>
        <w:numPr>
          <w:ilvl w:val="0"/>
          <w:numId w:val="13"/>
        </w:num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left="0"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широким, универсальным, системным, комплексным, мировоззрен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9"/>
          <w:sz w:val="28"/>
          <w:szCs w:val="28"/>
        </w:rPr>
        <w:t>ческим;</w:t>
      </w:r>
    </w:p>
    <w:p w:rsidR="00B41120" w:rsidRDefault="00B41120">
      <w:pPr>
        <w:numPr>
          <w:ilvl w:val="0"/>
          <w:numId w:val="13"/>
        </w:num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содержание обучения определяется  образовательными программами, разрабатываемыми исходя из особенностей психофизического развития и индивидуальных возможностей детей;</w:t>
      </w:r>
    </w:p>
    <w:p w:rsidR="00B41120" w:rsidRDefault="00B41120">
      <w:pPr>
        <w:numPr>
          <w:ilvl w:val="0"/>
          <w:numId w:val="13"/>
        </w:num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left="0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гуманистическим, должно способствовать вос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  <w:t>питанию и формированию социально адаптивной личности;</w:t>
      </w:r>
    </w:p>
    <w:p w:rsidR="00B41120" w:rsidRDefault="00B41120">
      <w:pPr>
        <w:numPr>
          <w:ilvl w:val="0"/>
          <w:numId w:val="13"/>
        </w:num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left="0"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учащиеся должны стремиться освоить основные социально-бытовые знания и профессионально-трудовые умения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; </w:t>
      </w:r>
    </w:p>
    <w:p w:rsidR="00B41120" w:rsidRDefault="00B41120">
      <w:pPr>
        <w:numPr>
          <w:ilvl w:val="0"/>
          <w:numId w:val="13"/>
        </w:num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приобретенные знания должны стать активными, то есть примени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sz w:val="28"/>
          <w:szCs w:val="28"/>
        </w:rPr>
        <w:t>мыми в профессиональной среде на пользу общества;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245" w:line="360" w:lineRule="auto"/>
        <w:ind w:firstLine="567"/>
        <w:jc w:val="both"/>
        <w:rPr>
          <w:rFonts w:ascii="Times New Roman" w:hAnsi="Times New Roman" w:cs="Times New Roman"/>
          <w:bCs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Мы считаем, что современная школа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9"/>
          <w:sz w:val="28"/>
          <w:szCs w:val="28"/>
        </w:rPr>
        <w:t>- это школа, где:</w:t>
      </w:r>
    </w:p>
    <w:p w:rsidR="00B41120" w:rsidRDefault="00B41120">
      <w:pPr>
        <w:numPr>
          <w:ilvl w:val="0"/>
          <w:numId w:val="8"/>
        </w:numPr>
        <w:shd w:val="clear" w:color="auto" w:fill="FFFFFF"/>
        <w:tabs>
          <w:tab w:val="left" w:pos="8100"/>
          <w:tab w:val="left" w:pos="9360"/>
          <w:tab w:val="left" w:pos="9900"/>
        </w:tabs>
        <w:spacing w:before="245" w:line="360" w:lineRule="auto"/>
        <w:ind w:left="0"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прежде  всего, заботятся о телесном и психическом здоровье учеников; </w:t>
      </w:r>
    </w:p>
    <w:p w:rsidR="00B41120" w:rsidRDefault="00B41120">
      <w:pPr>
        <w:numPr>
          <w:ilvl w:val="0"/>
          <w:numId w:val="8"/>
        </w:numPr>
        <w:shd w:val="clear" w:color="auto" w:fill="FFFFFF"/>
        <w:tabs>
          <w:tab w:val="left" w:pos="8100"/>
          <w:tab w:val="left" w:pos="9360"/>
          <w:tab w:val="left" w:pos="9900"/>
        </w:tabs>
        <w:spacing w:before="245" w:line="360" w:lineRule="auto"/>
        <w:ind w:left="0"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хорошо учат по всем обязательным и коррекционным предметам; </w:t>
      </w:r>
    </w:p>
    <w:p w:rsidR="00B41120" w:rsidRDefault="00B41120">
      <w:pPr>
        <w:numPr>
          <w:ilvl w:val="0"/>
          <w:numId w:val="8"/>
        </w:numPr>
        <w:shd w:val="clear" w:color="auto" w:fill="FFFFFF"/>
        <w:tabs>
          <w:tab w:val="left" w:pos="8100"/>
          <w:tab w:val="left" w:pos="9360"/>
          <w:tab w:val="left" w:pos="9900"/>
        </w:tabs>
        <w:spacing w:before="245" w:line="360" w:lineRule="auto"/>
        <w:ind w:left="0"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обучение, развитие и воспитание базируются на современном обору</w:t>
      </w:r>
      <w:r>
        <w:rPr>
          <w:rFonts w:ascii="Times New Roman" w:hAnsi="Times New Roman" w:cs="Times New Roman"/>
          <w:spacing w:val="-9"/>
          <w:sz w:val="28"/>
          <w:szCs w:val="28"/>
        </w:rPr>
        <w:softHyphen/>
        <w:t xml:space="preserve">довании (как материально-техническом, так и теоретико-методологическом); </w:t>
      </w:r>
    </w:p>
    <w:p w:rsidR="00B41120" w:rsidRDefault="00B41120">
      <w:pPr>
        <w:numPr>
          <w:ilvl w:val="0"/>
          <w:numId w:val="8"/>
        </w:numPr>
        <w:shd w:val="clear" w:color="auto" w:fill="FFFFFF"/>
        <w:tabs>
          <w:tab w:val="left" w:pos="8100"/>
          <w:tab w:val="left" w:pos="9360"/>
          <w:tab w:val="left" w:pos="9900"/>
        </w:tabs>
        <w:spacing w:before="245" w:line="360" w:lineRule="auto"/>
        <w:ind w:left="0"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уважают личность ребенка; </w:t>
      </w:r>
    </w:p>
    <w:p w:rsidR="00B41120" w:rsidRDefault="00B41120">
      <w:pPr>
        <w:numPr>
          <w:ilvl w:val="0"/>
          <w:numId w:val="8"/>
        </w:numPr>
        <w:shd w:val="clear" w:color="auto" w:fill="FFFFFF"/>
        <w:tabs>
          <w:tab w:val="left" w:pos="8100"/>
          <w:tab w:val="left" w:pos="9360"/>
          <w:tab w:val="left" w:pos="9900"/>
        </w:tabs>
        <w:spacing w:before="245" w:line="360" w:lineRule="auto"/>
        <w:ind w:left="0"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осуществляют не только интенсивную учебную жизнь, но и достаточно высокий уровень развития внеурочной деятельно</w:t>
      </w:r>
      <w:r>
        <w:rPr>
          <w:rFonts w:ascii="Times New Roman" w:hAnsi="Times New Roman" w:cs="Times New Roman"/>
          <w:spacing w:val="-9"/>
          <w:sz w:val="28"/>
          <w:szCs w:val="28"/>
        </w:rPr>
        <w:softHyphen/>
        <w:t xml:space="preserve">сти учащихся; </w:t>
      </w:r>
    </w:p>
    <w:p w:rsidR="00B41120" w:rsidRDefault="00B41120">
      <w:pPr>
        <w:numPr>
          <w:ilvl w:val="0"/>
          <w:numId w:val="8"/>
        </w:numPr>
        <w:shd w:val="clear" w:color="auto" w:fill="FFFFFF"/>
        <w:tabs>
          <w:tab w:val="left" w:pos="8100"/>
          <w:tab w:val="left" w:pos="9360"/>
          <w:tab w:val="left" w:pos="9900"/>
        </w:tabs>
        <w:spacing w:before="245" w:line="360" w:lineRule="auto"/>
        <w:ind w:left="0"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пе</w:t>
      </w:r>
      <w:r>
        <w:rPr>
          <w:rFonts w:ascii="Times New Roman" w:hAnsi="Times New Roman" w:cs="Times New Roman"/>
          <w:spacing w:val="-9"/>
          <w:sz w:val="28"/>
          <w:szCs w:val="28"/>
        </w:rPr>
        <w:softHyphen/>
        <w:t>дагоги и администрация заботятся о детях не только во время зимне-весенних каникул, но и летом (в школе работает пришкольный лагерь);</w:t>
      </w:r>
    </w:p>
    <w:p w:rsidR="00B41120" w:rsidRDefault="00B41120">
      <w:pPr>
        <w:numPr>
          <w:ilvl w:val="0"/>
          <w:numId w:val="8"/>
        </w:numPr>
        <w:shd w:val="clear" w:color="auto" w:fill="FFFFFF"/>
        <w:tabs>
          <w:tab w:val="left" w:pos="8100"/>
          <w:tab w:val="left" w:pos="9360"/>
          <w:tab w:val="left" w:pos="9900"/>
        </w:tabs>
        <w:spacing w:before="245" w:line="360" w:lineRule="auto"/>
        <w:ind w:left="0"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все дети обеспечены качественным питанием; </w:t>
      </w:r>
    </w:p>
    <w:p w:rsidR="00B41120" w:rsidRDefault="00B41120">
      <w:pPr>
        <w:numPr>
          <w:ilvl w:val="0"/>
          <w:numId w:val="8"/>
        </w:numPr>
        <w:shd w:val="clear" w:color="auto" w:fill="FFFFFF"/>
        <w:tabs>
          <w:tab w:val="left" w:pos="8100"/>
          <w:tab w:val="left" w:pos="9360"/>
          <w:tab w:val="left" w:pos="9900"/>
        </w:tabs>
        <w:spacing w:before="245" w:line="360" w:lineRule="auto"/>
        <w:ind w:left="0"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господствует толерантный и доброжелательный психологиче</w:t>
      </w:r>
      <w:r>
        <w:rPr>
          <w:rFonts w:ascii="Times New Roman" w:hAnsi="Times New Roman" w:cs="Times New Roman"/>
          <w:spacing w:val="-9"/>
          <w:sz w:val="28"/>
          <w:szCs w:val="28"/>
        </w:rPr>
        <w:softHyphen/>
        <w:t>ский климат.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38" w:line="360" w:lineRule="auto"/>
        <w:ind w:firstLine="567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Генеральной целью развития школы является создание </w:t>
      </w:r>
      <w:r>
        <w:rPr>
          <w:rFonts w:ascii="Times New Roman" w:hAnsi="Times New Roman" w:cs="Times New Roman"/>
          <w:bCs/>
          <w:spacing w:val="-9"/>
          <w:sz w:val="28"/>
          <w:szCs w:val="28"/>
        </w:rPr>
        <w:t>для детей с ограниченными возможностями здоровья специальной коррекционно-образовательной среды, которая обеспечит адекватные условия и равные с обычными детьми возможности для получения образования в пределах специального образовательного стандарта, лечение и оздоровление, воспитание и обучение, коррекцию нарушений развития и социальную адаптацию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.  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Обоснование    актуальности    главной концептуальной идеи.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5" w:line="360" w:lineRule="auto"/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В школе будут созданы условия для вы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sz w:val="28"/>
          <w:szCs w:val="28"/>
        </w:rPr>
        <w:t>явления и развития детей с ограниченными возможностями здоровья</w:t>
      </w:r>
      <w:r>
        <w:rPr>
          <w:rFonts w:ascii="Times New Roman" w:hAnsi="Times New Roman" w:cs="Times New Roman"/>
          <w:spacing w:val="-5"/>
          <w:sz w:val="28"/>
          <w:szCs w:val="28"/>
        </w:rPr>
        <w:t>, реализации их потенциальных воз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можностей, </w:t>
      </w:r>
      <w:r>
        <w:rPr>
          <w:rFonts w:ascii="Times New Roman" w:hAnsi="Times New Roman" w:cs="Times New Roman"/>
          <w:spacing w:val="-6"/>
          <w:sz w:val="28"/>
          <w:szCs w:val="28"/>
        </w:rPr>
        <w:t>выбора  молодыми людьми  достойной профессии  и  всесто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spacing w:val="-7"/>
          <w:sz w:val="28"/>
          <w:szCs w:val="28"/>
        </w:rPr>
        <w:t>ронней социальной адаптации.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106" w:line="36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Важнейшая проблема, которую должна решить специальная (коррекционная) школа в этой области - выработка методики и технологии построения  шкалы развития  жизненной компетенции детей с ограниченными возможностями здоровья, согласно их способностям и интересам, при сохранении основ классно-урочной системы.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Для этого будут сформированы индивидуальные образовательные маршруты для учащихся, нуждающихся в многосторонней адаптации с учетом их диффе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ренцированных способностей, склонностей и интересов в рамках поливари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антной образовательной среды, что позволит сохранить и развить их потенци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ал, успешно адаптироваться им как личностям в социуме и одновременно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сделать их социально востребованными. 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Развитие школы в средне- и долгосрочной перспективе будет на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  <w:t>правлено на работу с детьми с ограниченными возможностями здоровья.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Особое место в системе работы с детьми  с ограниченными возможностями здоровья будет занимать трудовое обучение. Трудовое обучение будет осуществляться исходя из региональных условий, с учетом индивидуальных особенностей психофизического здоровья. Стратегия развития специальной (коррекционной)  образовательной среды будет учитывать специфику национальных, социокультурных, экономических  и политических условий, а также  адаптирующих воз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  <w:t>можностей ученика.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образовательной программы с учетом данных условий,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позволит создать образовательную среду,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необходимую для сохранения и развития  личностных черт </w:t>
      </w:r>
      <w:r>
        <w:rPr>
          <w:rFonts w:ascii="Times New Roman" w:hAnsi="Times New Roman" w:cs="Times New Roman"/>
          <w:spacing w:val="-2"/>
          <w:sz w:val="28"/>
          <w:szCs w:val="28"/>
        </w:rPr>
        <w:t>каждого учащегося, в сочетании с успешной социальной и профессио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>нальной адаптацией выпускников к условиям современной жизни, востребованности их на рынке труда.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Главное направление исследовательской и экспериментальной дея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тельности школы 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развитии заявленной концепции – будет </w:t>
      </w:r>
      <w:r>
        <w:rPr>
          <w:rFonts w:ascii="Times New Roman" w:hAnsi="Times New Roman" w:cs="Times New Roman"/>
          <w:bCs/>
          <w:iCs/>
          <w:spacing w:val="-6"/>
          <w:sz w:val="28"/>
          <w:szCs w:val="28"/>
        </w:rPr>
        <w:t>моделирование и разработка шкалы развития жизненной компетенции, профессионального самоопределения и социальной мобильности с учетом индивидуальных особенностей каждого ученика</w:t>
      </w:r>
      <w:r>
        <w:rPr>
          <w:rFonts w:ascii="Times New Roman" w:hAnsi="Times New Roman" w:cs="Times New Roman"/>
          <w:bCs/>
          <w:iCs/>
          <w:spacing w:val="-9"/>
          <w:sz w:val="28"/>
          <w:szCs w:val="28"/>
        </w:rPr>
        <w:t>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Для этого  сделаем следующее: </w:t>
      </w:r>
    </w:p>
    <w:p w:rsidR="00B41120" w:rsidRDefault="003A1A6D" w:rsidP="003A1A6D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A1A6D">
        <w:rPr>
          <w:rFonts w:ascii="Times New Roman" w:hAnsi="Times New Roman" w:cs="Times New Roman"/>
          <w:b/>
          <w:spacing w:val="-5"/>
          <w:sz w:val="28"/>
          <w:szCs w:val="28"/>
        </w:rPr>
        <w:t xml:space="preserve">1. </w:t>
      </w:r>
      <w:r w:rsidR="00B41120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Разработаем технологию</w:t>
      </w:r>
      <w:r w:rsidR="00B41120">
        <w:rPr>
          <w:rFonts w:ascii="Times New Roman" w:hAnsi="Times New Roman" w:cs="Times New Roman"/>
          <w:spacing w:val="-5"/>
          <w:sz w:val="28"/>
          <w:szCs w:val="28"/>
        </w:rPr>
        <w:t xml:space="preserve"> выявления познавательных и личностных способ</w:t>
      </w:r>
      <w:r w:rsidR="00B41120">
        <w:rPr>
          <w:rFonts w:ascii="Times New Roman" w:hAnsi="Times New Roman" w:cs="Times New Roman"/>
          <w:spacing w:val="-5"/>
          <w:sz w:val="28"/>
          <w:szCs w:val="28"/>
        </w:rPr>
        <w:softHyphen/>
        <w:t>ностей, склонностей и интересов учащихся, их типологизация, опре</w:t>
      </w:r>
      <w:r w:rsidR="00B41120">
        <w:rPr>
          <w:rFonts w:ascii="Times New Roman" w:hAnsi="Times New Roman" w:cs="Times New Roman"/>
          <w:spacing w:val="-5"/>
          <w:sz w:val="28"/>
          <w:szCs w:val="28"/>
        </w:rPr>
        <w:softHyphen/>
        <w:t>деление направлений адаптации специальной (коррекционной) образовательной сре</w:t>
      </w:r>
      <w:r w:rsidR="00B41120">
        <w:rPr>
          <w:rFonts w:ascii="Times New Roman" w:hAnsi="Times New Roman" w:cs="Times New Roman"/>
          <w:spacing w:val="-5"/>
          <w:sz w:val="28"/>
          <w:szCs w:val="28"/>
        </w:rPr>
        <w:softHyphen/>
        <w:t>ды в соответствии с этой типологией. Будем  выявлять  индивидуальные способности учащихся, их  склонности и ин</w:t>
      </w:r>
      <w:r w:rsidR="00B41120">
        <w:rPr>
          <w:rFonts w:ascii="Times New Roman" w:hAnsi="Times New Roman" w:cs="Times New Roman"/>
          <w:spacing w:val="-5"/>
          <w:sz w:val="28"/>
          <w:szCs w:val="28"/>
        </w:rPr>
        <w:softHyphen/>
        <w:t>тересы - не только системой тестов, анкет и наблюдений в искус</w:t>
      </w:r>
      <w:r w:rsidR="00B41120">
        <w:rPr>
          <w:rFonts w:ascii="Times New Roman" w:hAnsi="Times New Roman" w:cs="Times New Roman"/>
          <w:spacing w:val="-5"/>
          <w:sz w:val="28"/>
          <w:szCs w:val="28"/>
        </w:rPr>
        <w:softHyphen/>
        <w:t>ственно смоделированной ситуации, но, прежде всего, - длительном мониторинге в естественных условиях в совокупности с эксперимен</w:t>
      </w:r>
      <w:r w:rsidR="00B41120">
        <w:rPr>
          <w:rFonts w:ascii="Times New Roman" w:hAnsi="Times New Roman" w:cs="Times New Roman"/>
          <w:spacing w:val="-5"/>
          <w:sz w:val="28"/>
          <w:szCs w:val="28"/>
        </w:rPr>
        <w:softHyphen/>
        <w:t>тальными исследованиями;</w:t>
      </w:r>
    </w:p>
    <w:p w:rsidR="00B41120" w:rsidRDefault="003A1A6D" w:rsidP="003A1A6D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3A1A6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2. </w:t>
      </w:r>
      <w:r w:rsidR="00B41120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>Построим образовательное пространство,</w:t>
      </w:r>
      <w:r w:rsidR="00B4112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41120">
        <w:rPr>
          <w:rFonts w:ascii="Times New Roman" w:hAnsi="Times New Roman" w:cs="Times New Roman"/>
          <w:spacing w:val="-4"/>
          <w:sz w:val="28"/>
          <w:szCs w:val="28"/>
        </w:rPr>
        <w:t>позволяющее раз</w:t>
      </w:r>
      <w:r w:rsidR="00B4112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B41120">
        <w:rPr>
          <w:rFonts w:ascii="Times New Roman" w:hAnsi="Times New Roman" w:cs="Times New Roman"/>
          <w:spacing w:val="-5"/>
          <w:sz w:val="28"/>
          <w:szCs w:val="28"/>
        </w:rPr>
        <w:t>вить и социализировать индивидуальные способности, склон</w:t>
      </w:r>
      <w:r w:rsidR="00B41120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ности и интересы, </w:t>
      </w:r>
      <w:r w:rsidR="00B41120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учитывающее возможные варианты сценариев </w:t>
      </w:r>
      <w:r w:rsidR="00B41120">
        <w:rPr>
          <w:rFonts w:ascii="Times New Roman" w:hAnsi="Times New Roman" w:cs="Times New Roman"/>
          <w:spacing w:val="-6"/>
          <w:sz w:val="28"/>
          <w:szCs w:val="28"/>
        </w:rPr>
        <w:t>адаптации стандартной образовательной среды в соответствии с ре</w:t>
      </w:r>
      <w:r w:rsidR="00B41120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альными запросами учащихся </w:t>
      </w:r>
      <w:r w:rsidR="00B41120">
        <w:rPr>
          <w:rFonts w:ascii="Times New Roman" w:hAnsi="Times New Roman" w:cs="Times New Roman"/>
          <w:spacing w:val="-5"/>
          <w:sz w:val="28"/>
          <w:szCs w:val="28"/>
        </w:rPr>
        <w:t xml:space="preserve"> при сохранении основ классно-урочной системы. </w:t>
      </w:r>
    </w:p>
    <w:p w:rsidR="00B41120" w:rsidRDefault="003A1A6D" w:rsidP="003A1A6D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A1A6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3. </w:t>
      </w:r>
      <w:r w:rsidR="00B41120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Спроектируем образовательную среду развивающего </w:t>
      </w:r>
      <w:r w:rsidR="00B41120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>типа,</w:t>
      </w:r>
      <w:r w:rsidR="00B41120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B41120">
        <w:rPr>
          <w:rFonts w:ascii="Times New Roman" w:hAnsi="Times New Roman" w:cs="Times New Roman"/>
          <w:spacing w:val="-3"/>
          <w:sz w:val="28"/>
          <w:szCs w:val="28"/>
        </w:rPr>
        <w:t>в которой должна произойти смена приоритетов: с дидактиче</w:t>
      </w:r>
      <w:r w:rsidR="00B41120">
        <w:rPr>
          <w:rFonts w:ascii="Times New Roman" w:hAnsi="Times New Roman" w:cs="Times New Roman"/>
          <w:sz w:val="28"/>
          <w:szCs w:val="28"/>
        </w:rPr>
        <w:t>ских компонентов на психологические, для чего будем использовать систему коррекционных часов, творческих конкурсов, спортивных олимпиад, практических работ и проектов</w:t>
      </w:r>
      <w:r w:rsidR="00B41120">
        <w:rPr>
          <w:rFonts w:ascii="Times New Roman" w:hAnsi="Times New Roman" w:cs="Times New Roman"/>
          <w:iCs/>
          <w:spacing w:val="-1"/>
          <w:sz w:val="28"/>
          <w:szCs w:val="28"/>
        </w:rPr>
        <w:t>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250" w:line="360" w:lineRule="auto"/>
        <w:ind w:firstLine="567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Основные приоритеты развития специальной (коррекционной) школы.</w:t>
      </w:r>
    </w:p>
    <w:p w:rsidR="00B41120" w:rsidRDefault="00B41120">
      <w:pPr>
        <w:numPr>
          <w:ilvl w:val="0"/>
          <w:numId w:val="3"/>
        </w:numPr>
        <w:shd w:val="clear" w:color="auto" w:fill="FFFFFF"/>
        <w:tabs>
          <w:tab w:val="left" w:pos="835"/>
          <w:tab w:val="left" w:pos="8100"/>
          <w:tab w:val="left" w:pos="9360"/>
          <w:tab w:val="left" w:pos="9900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Развитие разных форм мотивации к образовательно-социальной</w:t>
      </w:r>
      <w:r>
        <w:rPr>
          <w:rFonts w:ascii="Times New Roman" w:hAnsi="Times New Roman" w:cs="Times New Roman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t>деятельности учащихся с диффе</w:t>
      </w:r>
      <w:r>
        <w:rPr>
          <w:rFonts w:ascii="Times New Roman" w:hAnsi="Times New Roman" w:cs="Times New Roman"/>
          <w:spacing w:val="2"/>
          <w:sz w:val="28"/>
          <w:szCs w:val="28"/>
        </w:rPr>
        <w:softHyphen/>
        <w:t xml:space="preserve">ренцированными, латентными и выраженными интересами, склонностями </w:t>
      </w:r>
      <w:r>
        <w:rPr>
          <w:rFonts w:ascii="Times New Roman" w:hAnsi="Times New Roman" w:cs="Times New Roman"/>
          <w:spacing w:val="-3"/>
          <w:sz w:val="28"/>
          <w:szCs w:val="28"/>
        </w:rPr>
        <w:t>и способностями.</w:t>
      </w:r>
    </w:p>
    <w:p w:rsidR="00B41120" w:rsidRDefault="00B41120">
      <w:pPr>
        <w:numPr>
          <w:ilvl w:val="0"/>
          <w:numId w:val="3"/>
        </w:numPr>
        <w:shd w:val="clear" w:color="auto" w:fill="FFFFFF"/>
        <w:tabs>
          <w:tab w:val="left" w:pos="835"/>
          <w:tab w:val="left" w:pos="8100"/>
          <w:tab w:val="left" w:pos="9360"/>
          <w:tab w:val="left" w:pos="9900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Диагностика, развитие и социализация учащихся, </w:t>
      </w:r>
      <w:r>
        <w:rPr>
          <w:rFonts w:ascii="Times New Roman" w:hAnsi="Times New Roman" w:cs="Times New Roman"/>
          <w:sz w:val="28"/>
          <w:szCs w:val="28"/>
        </w:rPr>
        <w:t>подготовка к адекватной трудовой деятельности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</w:p>
    <w:p w:rsidR="00B41120" w:rsidRDefault="00B41120">
      <w:pPr>
        <w:numPr>
          <w:ilvl w:val="0"/>
          <w:numId w:val="3"/>
        </w:numPr>
        <w:shd w:val="clear" w:color="auto" w:fill="FFFFFF"/>
        <w:tabs>
          <w:tab w:val="left" w:pos="835"/>
          <w:tab w:val="left" w:pos="8100"/>
          <w:tab w:val="left" w:pos="9360"/>
          <w:tab w:val="left" w:pos="9900"/>
        </w:tabs>
        <w:spacing w:before="5"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Разработка практико-ориентированной модели образовательного уч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  <w:t>реждения, которая поможет сделать выпускников конкурентоспособными на рынке труда;</w:t>
      </w:r>
    </w:p>
    <w:p w:rsidR="00B41120" w:rsidRDefault="00B41120">
      <w:pPr>
        <w:numPr>
          <w:ilvl w:val="0"/>
          <w:numId w:val="3"/>
        </w:numPr>
        <w:shd w:val="clear" w:color="auto" w:fill="FFFFFF"/>
        <w:tabs>
          <w:tab w:val="left" w:pos="835"/>
          <w:tab w:val="left" w:pos="8100"/>
          <w:tab w:val="left" w:pos="9360"/>
          <w:tab w:val="left" w:pos="9900"/>
        </w:tabs>
        <w:spacing w:before="5" w:line="36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Создание службы психого-медико-педагогического сопровождения учащихся</w:t>
      </w: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>обеспечивающей выявление, диагности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pacing w:val="-3"/>
          <w:sz w:val="28"/>
          <w:szCs w:val="28"/>
        </w:rPr>
        <w:t>ку и мониторинг, психологическое сопровождение, педаго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гическую поддержку, развитие и успешную многостороннюю социализацию </w:t>
      </w:r>
      <w:r>
        <w:rPr>
          <w:rFonts w:ascii="Times New Roman" w:hAnsi="Times New Roman" w:cs="Times New Roman"/>
          <w:spacing w:val="-3"/>
          <w:sz w:val="28"/>
          <w:szCs w:val="28"/>
        </w:rPr>
        <w:t>учащихся специальной (коррекционной) школы..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240" w:after="96" w:line="360" w:lineRule="auto"/>
        <w:ind w:firstLine="567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Исходя из общих целей, принципов, содержания образования опреде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ляются </w:t>
      </w:r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компоненты коррекционной образовательной среды, подвергающиеся развитию, 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>формированию и изменению с целью способствования формированию ин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softHyphen/>
        <w:t>дивидуальных образовательных маршрутов для детей ограниченными возможностями здоровья</w:t>
      </w:r>
      <w:r>
        <w:rPr>
          <w:rFonts w:ascii="Times New Roman" w:hAnsi="Times New Roman" w:cs="Times New Roman"/>
          <w:iCs/>
          <w:spacing w:val="-7"/>
          <w:sz w:val="28"/>
          <w:szCs w:val="28"/>
        </w:rPr>
        <w:t>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10" w:line="360" w:lineRule="auto"/>
        <w:ind w:right="22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3A1A6D" w:rsidRDefault="003A1A6D">
      <w:pPr>
        <w:shd w:val="clear" w:color="auto" w:fill="FFFFFF"/>
        <w:tabs>
          <w:tab w:val="left" w:pos="8100"/>
          <w:tab w:val="left" w:pos="9360"/>
          <w:tab w:val="left" w:pos="9900"/>
        </w:tabs>
        <w:spacing w:before="10" w:line="360" w:lineRule="auto"/>
        <w:ind w:right="22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10" w:line="360" w:lineRule="auto"/>
        <w:ind w:right="22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10" w:line="360" w:lineRule="auto"/>
        <w:ind w:right="22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>Структура модулей образования</w:t>
      </w:r>
    </w:p>
    <w:tbl>
      <w:tblPr>
        <w:tblW w:w="0" w:type="auto"/>
        <w:tblInd w:w="-181" w:type="dxa"/>
        <w:tblLayout w:type="fixed"/>
        <w:tblLook w:val="0000"/>
      </w:tblPr>
      <w:tblGrid>
        <w:gridCol w:w="2624"/>
        <w:gridCol w:w="1629"/>
        <w:gridCol w:w="6106"/>
      </w:tblGrid>
      <w:tr w:rsidR="00B41120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spacing w:before="10"/>
              <w:ind w:right="22"/>
              <w:jc w:val="both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Возраст,</w:t>
            </w:r>
          </w:p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ind w:right="22"/>
              <w:jc w:val="both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традиционная</w:t>
            </w:r>
          </w:p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pacing w:before="5"/>
              <w:ind w:right="22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структура, тип</w:t>
            </w:r>
          </w:p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ind w:right="22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образования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both"/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Модули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образова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>ния</w:t>
            </w:r>
          </w:p>
          <w:p w:rsidR="00B41120" w:rsidRDefault="00B41120">
            <w:pPr>
              <w:tabs>
                <w:tab w:val="left" w:pos="8100"/>
                <w:tab w:val="left" w:pos="9360"/>
                <w:tab w:val="left" w:pos="9900"/>
              </w:tabs>
              <w:spacing w:before="10"/>
              <w:ind w:right="22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spacing w:before="5"/>
              <w:ind w:right="22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Задачи, решаемые школой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на данной ступени</w:t>
            </w:r>
          </w:p>
          <w:p w:rsidR="00B41120" w:rsidRDefault="00B41120">
            <w:pPr>
              <w:tabs>
                <w:tab w:val="left" w:pos="8100"/>
                <w:tab w:val="left" w:pos="9360"/>
                <w:tab w:val="left" w:pos="9900"/>
              </w:tabs>
              <w:spacing w:before="10"/>
              <w:ind w:right="22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</w:p>
        </w:tc>
      </w:tr>
      <w:tr w:rsidR="00B41120">
        <w:trPr>
          <w:trHeight w:val="268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1-4 классы </w:t>
            </w:r>
          </w:p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7-10 лет. Начальное звено.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Младший школьный возраст.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pacing w:before="14"/>
              <w:ind w:right="22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spacing w:before="14"/>
              <w:ind w:right="2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-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20" w:rsidRDefault="003A1A6D" w:rsidP="003A1A6D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spacing w:before="10"/>
              <w:ind w:right="2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и</w:t>
            </w:r>
            <w:r w:rsidR="00B411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зучение, расширение имеющихся представлений об окружающем мире и обогащение словаря;</w:t>
            </w:r>
          </w:p>
          <w:p w:rsidR="00B41120" w:rsidRDefault="003A1A6D" w:rsidP="003A1A6D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ind w:right="2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ф</w:t>
            </w:r>
            <w:r w:rsidR="00B411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ормирование  у ребенка положительных качеств, правильной оценки окружающих и самого себя, нравственного отношения к окружающим;</w:t>
            </w:r>
          </w:p>
          <w:p w:rsidR="00B41120" w:rsidRDefault="003A1A6D" w:rsidP="003A1A6D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ind w:right="2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 с</w:t>
            </w:r>
            <w:r w:rsidR="00B411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овершенствования навыков сенсомоторного развития</w:t>
            </w:r>
            <w:r w:rsidR="00B411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B41120" w:rsidRDefault="003A1A6D" w:rsidP="003A1A6D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ind w:right="2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 п</w:t>
            </w:r>
            <w:r w:rsidR="00B411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оддержание активности учащихся</w:t>
            </w:r>
            <w:r w:rsidR="00B411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т.е. способствовать развитию любознательности и </w:t>
            </w:r>
            <w:r w:rsidR="00B411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заинтересованности, осознанию необходимости усваивать</w:t>
            </w:r>
            <w:r w:rsidR="00B411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материал, развитие интереса к обучению;</w:t>
            </w:r>
          </w:p>
          <w:p w:rsidR="00B41120" w:rsidRDefault="003A1A6D" w:rsidP="003A1A6D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ind w:right="22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 к</w:t>
            </w:r>
            <w:r w:rsidR="00B411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оррекция отдельных познавательных процессов;</w:t>
            </w:r>
          </w:p>
          <w:p w:rsidR="00B41120" w:rsidRDefault="003A1A6D" w:rsidP="003A1A6D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ind w:right="22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ф</w:t>
            </w:r>
            <w:r w:rsidR="00B411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ормирование необходимых для будущей ступени  образования знаний, умений и навыков, способных стать ос</w:t>
            </w:r>
            <w:r w:rsidR="00B411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="00B411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новой для будущей адекватной социальной адаптации и социализации, а также профессионально-трудовых компетенций;</w:t>
            </w:r>
          </w:p>
          <w:p w:rsidR="00B41120" w:rsidRDefault="003A1A6D" w:rsidP="003A1A6D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ind w:right="2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 р</w:t>
            </w:r>
            <w:r w:rsidR="00B411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азвитие социальной и социально-психологической ориен</w:t>
            </w:r>
            <w:r w:rsidR="00B411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="00B411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тации в человеческой действительности;</w:t>
            </w:r>
          </w:p>
          <w:p w:rsidR="00B41120" w:rsidRDefault="003A1A6D" w:rsidP="003A1A6D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ind w:right="22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 п</w:t>
            </w:r>
            <w:r w:rsidR="00B411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сихологическая адаптация младших школьников к учеб</w:t>
            </w:r>
            <w:r w:rsidR="00B411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ному процессу;</w:t>
            </w:r>
          </w:p>
          <w:p w:rsidR="00B41120" w:rsidRDefault="003A1A6D" w:rsidP="003A1A6D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ind w:right="22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 н</w:t>
            </w:r>
            <w:r w:rsidR="00B411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ачало формирования коммуникативных навыков;</w:t>
            </w:r>
          </w:p>
          <w:p w:rsidR="00B41120" w:rsidRDefault="003A1A6D" w:rsidP="003A1A6D">
            <w:pPr>
              <w:shd w:val="clear" w:color="auto" w:fill="FFFFFF"/>
              <w:tabs>
                <w:tab w:val="left" w:leader="underscore" w:pos="5141"/>
                <w:tab w:val="left" w:pos="8100"/>
                <w:tab w:val="left" w:pos="9360"/>
                <w:tab w:val="left" w:pos="9900"/>
              </w:tabs>
              <w:ind w:right="2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="00B411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коррекция нарушений в развитии эмоционально-личностной сфере;</w:t>
            </w:r>
          </w:p>
          <w:p w:rsidR="00B41120" w:rsidRDefault="003A1A6D" w:rsidP="003A1A6D">
            <w:pPr>
              <w:shd w:val="clear" w:color="auto" w:fill="FFFFFF"/>
              <w:tabs>
                <w:tab w:val="left" w:leader="underscore" w:pos="5141"/>
                <w:tab w:val="left" w:pos="8100"/>
                <w:tab w:val="left" w:pos="9360"/>
                <w:tab w:val="left" w:pos="9900"/>
              </w:tabs>
              <w:ind w:right="2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="00B411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коррекция индивидуальных пробелов в знаниях.</w:t>
            </w:r>
          </w:p>
        </w:tc>
      </w:tr>
      <w:tr w:rsidR="00B41120">
        <w:trPr>
          <w:trHeight w:val="834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spacing w:before="14"/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5-9-е классы. </w:t>
            </w:r>
          </w:p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pacing w:before="14"/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11-18 лет. </w:t>
            </w:r>
          </w:p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pacing w:before="14"/>
              <w:ind w:right="2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Среднее звено.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spacing w:before="14"/>
              <w:ind w:right="2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-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120" w:rsidRDefault="003A1A6D" w:rsidP="003A1A6D">
            <w:pPr>
              <w:shd w:val="clear" w:color="auto" w:fill="FFFFFF"/>
              <w:tabs>
                <w:tab w:val="left" w:pos="110"/>
                <w:tab w:val="left" w:pos="8100"/>
                <w:tab w:val="left" w:pos="9360"/>
                <w:tab w:val="left" w:pos="9900"/>
              </w:tabs>
              <w:snapToGrid w:val="0"/>
              <w:spacing w:before="14"/>
              <w:ind w:right="2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="00B411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поддержание усвоения доступного для детей объема информации по общеобразовательным предметам;</w:t>
            </w:r>
          </w:p>
          <w:p w:rsidR="00B41120" w:rsidRDefault="003A1A6D" w:rsidP="003A1A6D">
            <w:pPr>
              <w:shd w:val="clear" w:color="auto" w:fill="FFFFFF"/>
              <w:tabs>
                <w:tab w:val="left" w:pos="110"/>
                <w:tab w:val="left" w:pos="8100"/>
                <w:tab w:val="left" w:pos="9360"/>
                <w:tab w:val="left" w:pos="9900"/>
              </w:tabs>
              <w:ind w:right="2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="00B411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корректирующее воздействие на ребенка средовыми факторами (природными, социальными), т.е. «терапия средой»;</w:t>
            </w:r>
          </w:p>
          <w:p w:rsidR="00B41120" w:rsidRDefault="003A1A6D" w:rsidP="003A1A6D">
            <w:pPr>
              <w:shd w:val="clear" w:color="auto" w:fill="FFFFFF"/>
              <w:tabs>
                <w:tab w:val="left" w:pos="110"/>
                <w:tab w:val="left" w:pos="8100"/>
                <w:tab w:val="left" w:pos="9360"/>
                <w:tab w:val="left" w:pos="9900"/>
              </w:tabs>
              <w:ind w:right="22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- </w:t>
            </w:r>
            <w:r w:rsidR="00B411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формирования навыков социально-бытовой </w:t>
            </w:r>
            <w:r w:rsidR="00B411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ориентировки;</w:t>
            </w:r>
          </w:p>
          <w:p w:rsidR="00B41120" w:rsidRDefault="003A1A6D" w:rsidP="003A1A6D">
            <w:pPr>
              <w:shd w:val="clear" w:color="auto" w:fill="FFFFFF"/>
              <w:tabs>
                <w:tab w:val="left" w:pos="110"/>
                <w:tab w:val="left" w:pos="8100"/>
                <w:tab w:val="left" w:pos="9360"/>
                <w:tab w:val="left" w:pos="9900"/>
              </w:tabs>
              <w:spacing w:before="5"/>
              <w:ind w:right="2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="00B411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формирование профессиональных навыков в рамках обучения трудовой деятельности;</w:t>
            </w:r>
          </w:p>
          <w:p w:rsidR="00B41120" w:rsidRDefault="003A1A6D" w:rsidP="003A1A6D">
            <w:pPr>
              <w:shd w:val="clear" w:color="auto" w:fill="FFFFFF"/>
              <w:tabs>
                <w:tab w:val="left" w:pos="110"/>
                <w:tab w:val="left" w:pos="8100"/>
                <w:tab w:val="left" w:pos="9360"/>
                <w:tab w:val="left" w:pos="9900"/>
              </w:tabs>
              <w:ind w:right="2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="00B411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развитие основных мыслительных процессов;</w:t>
            </w:r>
          </w:p>
          <w:p w:rsidR="00B41120" w:rsidRDefault="003A1A6D" w:rsidP="003A1A6D">
            <w:pPr>
              <w:shd w:val="clear" w:color="auto" w:fill="FFFFFF"/>
              <w:tabs>
                <w:tab w:val="left" w:pos="110"/>
                <w:tab w:val="left" w:pos="8100"/>
                <w:tab w:val="left" w:pos="9360"/>
                <w:tab w:val="left" w:pos="9900"/>
              </w:tabs>
              <w:ind w:right="2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="00B411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формирование, нормализация и обогащение отношений с окружающим миром;</w:t>
            </w:r>
          </w:p>
          <w:p w:rsidR="00B41120" w:rsidRDefault="003A1A6D" w:rsidP="003A1A6D">
            <w:pPr>
              <w:shd w:val="clear" w:color="auto" w:fill="FFFFFF"/>
              <w:tabs>
                <w:tab w:val="left" w:pos="110"/>
                <w:tab w:val="left" w:pos="8100"/>
                <w:tab w:val="left" w:pos="9360"/>
                <w:tab w:val="left" w:pos="9900"/>
              </w:tabs>
              <w:ind w:right="2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="00B411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помощь подросткам в сохранении человеческого достоинства и в достижении позитивных результатов в профессионально-трудовой деятельности</w:t>
            </w:r>
            <w:r w:rsidR="00B41120">
              <w:rPr>
                <w:rFonts w:ascii="Times New Roman" w:hAnsi="Times New Roman" w:cs="Times New Roman"/>
                <w:sz w:val="28"/>
                <w:szCs w:val="28"/>
              </w:rPr>
              <w:t>, общении, образе жизни, вообще в са</w:t>
            </w:r>
            <w:r w:rsidR="00B4112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411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мореализации;</w:t>
            </w:r>
          </w:p>
          <w:p w:rsidR="00B41120" w:rsidRDefault="003A1A6D" w:rsidP="003A1A6D">
            <w:pPr>
              <w:shd w:val="clear" w:color="auto" w:fill="FFFFFF"/>
              <w:tabs>
                <w:tab w:val="left" w:pos="110"/>
                <w:tab w:val="left" w:pos="8100"/>
                <w:tab w:val="left" w:pos="9360"/>
                <w:tab w:val="left" w:pos="9900"/>
              </w:tabs>
              <w:ind w:right="22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</w:t>
            </w:r>
            <w:r w:rsidR="00B4112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создание условий для реабилитации и социальной адаптации ученика с ограниченными возможностями здоровья к реалиям современного общества, формирование навыков, которые позволят сделать его конкурентоспособным на рынке труда;</w:t>
            </w:r>
          </w:p>
          <w:p w:rsidR="00B41120" w:rsidRDefault="003A1A6D" w:rsidP="003A1A6D">
            <w:pPr>
              <w:shd w:val="clear" w:color="auto" w:fill="FFFFFF"/>
              <w:tabs>
                <w:tab w:val="left" w:pos="110"/>
                <w:tab w:val="left" w:pos="8100"/>
                <w:tab w:val="left" w:pos="9360"/>
                <w:tab w:val="left" w:pos="9900"/>
              </w:tabs>
              <w:ind w:right="22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п</w:t>
            </w:r>
            <w:r w:rsidR="00B4112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овышение регулирующей роли интеллекта в поведении в разных ситуациях и в процессе разных видов деятельности.</w:t>
            </w:r>
          </w:p>
        </w:tc>
      </w:tr>
    </w:tbl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3A1A6D" w:rsidRDefault="003A1A6D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3A1A6D" w:rsidRDefault="003A1A6D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3A1A6D" w:rsidRDefault="003A1A6D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3A1A6D" w:rsidRDefault="003A1A6D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3A1A6D" w:rsidRDefault="003A1A6D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3A1A6D" w:rsidRDefault="003A1A6D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3A1A6D" w:rsidRDefault="003A1A6D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3A1A6D" w:rsidRDefault="003A1A6D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3A1A6D" w:rsidRDefault="003A1A6D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3A1A6D" w:rsidRDefault="003A1A6D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3A1A6D" w:rsidRDefault="003A1A6D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3A1A6D" w:rsidRDefault="003A1A6D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3A1A6D" w:rsidRDefault="003A1A6D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3A1A6D" w:rsidRDefault="003A1A6D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3A1A6D" w:rsidRDefault="003A1A6D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3A1A6D" w:rsidRDefault="003A1A6D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3A1A6D" w:rsidRDefault="003A1A6D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lastRenderedPageBreak/>
        <w:t>Виды образовательных программ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и некоторые признаки организации  образовательного процесса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для решения задач, стоящих на разных этапах обучения</w:t>
      </w:r>
    </w:p>
    <w:tbl>
      <w:tblPr>
        <w:tblW w:w="10815" w:type="dxa"/>
        <w:tblInd w:w="-5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900"/>
        <w:gridCol w:w="1620"/>
        <w:gridCol w:w="1800"/>
        <w:gridCol w:w="2009"/>
        <w:gridCol w:w="2046"/>
      </w:tblGrid>
      <w:tr w:rsidR="00B41120" w:rsidTr="003A1A6D">
        <w:trPr>
          <w:trHeight w:hRule="exact" w:val="10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Вид обра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зователь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ной про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Учителя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Ученики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Учебники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</w:tr>
      <w:tr w:rsidR="00B41120" w:rsidTr="003A1A6D">
        <w:trPr>
          <w:trHeight w:hRule="exact" w:val="454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 начальные классы (1-4 класс)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12-14-й раз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ряд со специ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альной подго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  <w:t xml:space="preserve">товкой для 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работы с детьми с нарушениями интеллекта.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Отбор по результатам психолого- медико-педагогической комиссии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Программы подготовительного и 1-4 классов коррекционных образовательных учреждений 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вида под редакцией </w:t>
            </w:r>
          </w:p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ind w:right="2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В.В. Воронковой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Используются учебники по письму, математики, трудовому обучению для 1-4 классов 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коррекционных образовательных учреждений 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вида</w:t>
            </w:r>
          </w:p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ind w:right="2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ind w:right="2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ind w:right="2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ind w:right="2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ind w:right="2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Коррекционн</w:t>
            </w:r>
            <w:r w:rsidR="003A1A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-развивающие уроки, Монтессори-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технологии, коррекционная программа «Зеркало», психокоррекци</w:t>
            </w:r>
            <w:r w:rsidR="003A1A6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онные технологии, предложенные И.И.Мамайчук</w:t>
            </w:r>
          </w:p>
        </w:tc>
      </w:tr>
      <w:tr w:rsidR="00B41120" w:rsidTr="003A1A6D">
        <w:trPr>
          <w:trHeight w:hRule="exact" w:val="360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Среднее звено (5-9 классы)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2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Все от 10-14-го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разряда.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Дети с ограниченными возможностями здоровья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вида под редакцией </w:t>
            </w:r>
          </w:p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ind w:right="2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В.В. Воронковой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Используются учебники по письму, математики, трудовому обучению для 1-4 классов 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коррекционных образовательных учреждений 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вида</w:t>
            </w:r>
          </w:p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ind w:right="2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120" w:rsidRDefault="00B41120">
            <w:pPr>
              <w:shd w:val="clear" w:color="auto" w:fill="FFFFFF"/>
              <w:tabs>
                <w:tab w:val="left" w:pos="8100"/>
                <w:tab w:val="left" w:pos="9360"/>
                <w:tab w:val="left" w:pos="9900"/>
              </w:tabs>
              <w:snapToGrid w:val="0"/>
              <w:ind w:right="23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Традиционная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классно-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урочная сис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  <w:t>тема, коррекционные уроки, факультативы</w:t>
            </w:r>
          </w:p>
        </w:tc>
      </w:tr>
    </w:tbl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41120" w:rsidRDefault="00B41120">
      <w:pPr>
        <w:pStyle w:val="4"/>
      </w:pP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226" w:line="360" w:lineRule="auto"/>
        <w:ind w:right="22"/>
        <w:jc w:val="both"/>
        <w:rPr>
          <w:rFonts w:ascii="Times New Roman" w:hAnsi="Times New Roman" w:cs="Times New Roman"/>
          <w:b/>
          <w:bCs/>
          <w:spacing w:val="-1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4"/>
          <w:u w:val="single"/>
        </w:rPr>
        <w:t xml:space="preserve"> Модернизация системы управления.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230" w:line="360" w:lineRule="auto"/>
        <w:ind w:right="22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Общая целевая установка: </w:t>
      </w:r>
      <w:r>
        <w:rPr>
          <w:rFonts w:ascii="Times New Roman" w:hAnsi="Times New Roman" w:cs="Times New Roman"/>
          <w:sz w:val="28"/>
          <w:szCs w:val="24"/>
        </w:rPr>
        <w:t>приведение системы управления школой и УВП в соответствие с системой менеджмента качества</w:t>
      </w:r>
      <w:r>
        <w:rPr>
          <w:rFonts w:ascii="Times New Roman" w:hAnsi="Times New Roman" w:cs="Times New Roman"/>
          <w:spacing w:val="-2"/>
          <w:sz w:val="28"/>
          <w:szCs w:val="24"/>
        </w:rPr>
        <w:t>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both"/>
        <w:rPr>
          <w:rFonts w:ascii="Times New Roman" w:hAnsi="Times New Roman" w:cs="Times New Roman"/>
          <w:b/>
          <w:bCs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4"/>
        </w:rPr>
        <w:t>Организационные задачи</w:t>
      </w:r>
      <w:r w:rsidR="00FE2F58">
        <w:rPr>
          <w:rFonts w:ascii="Times New Roman" w:hAnsi="Times New Roman" w:cs="Times New Roman"/>
          <w:b/>
          <w:bCs/>
          <w:spacing w:val="-1"/>
          <w:sz w:val="28"/>
          <w:szCs w:val="24"/>
        </w:rPr>
        <w:t>:</w:t>
      </w:r>
    </w:p>
    <w:p w:rsidR="00B41120" w:rsidRDefault="00FE2F58" w:rsidP="003A1A6D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both"/>
        <w:rPr>
          <w:rFonts w:ascii="Times New Roman" w:hAnsi="Times New Roman" w:cs="Times New Roman"/>
          <w:spacing w:val="-5"/>
          <w:sz w:val="28"/>
          <w:szCs w:val="24"/>
        </w:rPr>
      </w:pPr>
      <w:r>
        <w:rPr>
          <w:rFonts w:ascii="Times New Roman" w:hAnsi="Times New Roman" w:cs="Times New Roman"/>
          <w:spacing w:val="1"/>
          <w:sz w:val="28"/>
          <w:szCs w:val="24"/>
        </w:rPr>
        <w:t xml:space="preserve">- </w:t>
      </w:r>
      <w:r w:rsidR="00B41120">
        <w:rPr>
          <w:rFonts w:ascii="Times New Roman" w:hAnsi="Times New Roman" w:cs="Times New Roman"/>
          <w:spacing w:val="1"/>
          <w:sz w:val="28"/>
          <w:szCs w:val="24"/>
        </w:rPr>
        <w:t>Внесение изменений в Устав школы в связи с заявленными измене</w:t>
      </w:r>
      <w:r w:rsidR="00B41120">
        <w:rPr>
          <w:rFonts w:ascii="Times New Roman" w:hAnsi="Times New Roman" w:cs="Times New Roman"/>
          <w:spacing w:val="1"/>
          <w:sz w:val="28"/>
          <w:szCs w:val="24"/>
        </w:rPr>
        <w:softHyphen/>
      </w:r>
      <w:r w:rsidR="00B41120">
        <w:rPr>
          <w:rFonts w:ascii="Times New Roman" w:hAnsi="Times New Roman" w:cs="Times New Roman"/>
          <w:spacing w:val="-5"/>
          <w:sz w:val="28"/>
          <w:szCs w:val="24"/>
        </w:rPr>
        <w:t>ниями.</w:t>
      </w:r>
    </w:p>
    <w:p w:rsidR="00B41120" w:rsidRDefault="00FE2F58" w:rsidP="00FE2F58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both"/>
        <w:rPr>
          <w:rFonts w:ascii="Times New Roman" w:hAnsi="Times New Roman" w:cs="Times New Roman"/>
          <w:spacing w:val="-1"/>
          <w:sz w:val="28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4"/>
        </w:rPr>
        <w:t xml:space="preserve">- </w:t>
      </w:r>
      <w:r w:rsidR="00B41120">
        <w:rPr>
          <w:rFonts w:ascii="Times New Roman" w:hAnsi="Times New Roman" w:cs="Times New Roman"/>
          <w:spacing w:val="2"/>
          <w:sz w:val="28"/>
          <w:szCs w:val="24"/>
        </w:rPr>
        <w:t>Совершенствование функциональных обязанностей всех участни</w:t>
      </w:r>
      <w:r w:rsidR="00B41120">
        <w:rPr>
          <w:rFonts w:ascii="Times New Roman" w:hAnsi="Times New Roman" w:cs="Times New Roman"/>
          <w:spacing w:val="2"/>
          <w:sz w:val="28"/>
          <w:szCs w:val="24"/>
        </w:rPr>
        <w:softHyphen/>
      </w:r>
      <w:r w:rsidR="00B41120">
        <w:rPr>
          <w:rFonts w:ascii="Times New Roman" w:hAnsi="Times New Roman" w:cs="Times New Roman"/>
          <w:spacing w:val="-1"/>
          <w:sz w:val="28"/>
          <w:szCs w:val="24"/>
        </w:rPr>
        <w:t xml:space="preserve">ков </w:t>
      </w:r>
      <w:r w:rsidR="00B41120">
        <w:rPr>
          <w:rFonts w:ascii="Times New Roman" w:hAnsi="Times New Roman" w:cs="Times New Roman"/>
          <w:spacing w:val="-1"/>
          <w:sz w:val="28"/>
          <w:szCs w:val="24"/>
        </w:rPr>
        <w:lastRenderedPageBreak/>
        <w:t>УВП и служб обеспечения.</w:t>
      </w:r>
    </w:p>
    <w:p w:rsidR="00B41120" w:rsidRDefault="00FE2F58" w:rsidP="00FE2F58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41120">
        <w:rPr>
          <w:rFonts w:ascii="Times New Roman" w:hAnsi="Times New Roman" w:cs="Times New Roman"/>
          <w:sz w:val="28"/>
          <w:szCs w:val="24"/>
        </w:rPr>
        <w:t>Совершенствование структуры анализа, экспертных способов оцен</w:t>
      </w:r>
      <w:r w:rsidR="00B41120">
        <w:rPr>
          <w:rFonts w:ascii="Times New Roman" w:hAnsi="Times New Roman" w:cs="Times New Roman"/>
          <w:sz w:val="28"/>
          <w:szCs w:val="24"/>
        </w:rPr>
        <w:softHyphen/>
      </w:r>
      <w:r w:rsidR="00B41120">
        <w:rPr>
          <w:rFonts w:ascii="Times New Roman" w:hAnsi="Times New Roman" w:cs="Times New Roman"/>
          <w:spacing w:val="-1"/>
          <w:sz w:val="28"/>
          <w:szCs w:val="24"/>
        </w:rPr>
        <w:t>ки деятельности.</w:t>
      </w:r>
      <w:r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="00B41120">
        <w:rPr>
          <w:rFonts w:ascii="Times New Roman" w:hAnsi="Times New Roman" w:cs="Times New Roman"/>
          <w:spacing w:val="1"/>
          <w:sz w:val="28"/>
          <w:szCs w:val="24"/>
        </w:rPr>
        <w:t>Соорганизация управленческой команды.</w:t>
      </w:r>
    </w:p>
    <w:p w:rsidR="00B41120" w:rsidRDefault="000E0B00" w:rsidP="00FE2F58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both"/>
        <w:rPr>
          <w:rFonts w:ascii="Times New Roman" w:hAnsi="Times New Roman" w:cs="Times New Roman"/>
          <w:spacing w:val="2"/>
          <w:sz w:val="28"/>
          <w:szCs w:val="24"/>
        </w:rPr>
      </w:pPr>
      <w:r w:rsidRPr="000E0B0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pt;margin-top:5.55pt;width:2.2pt;height:11pt;z-index:251648512;mso-wrap-distance-left:1.9pt;mso-wrap-distance-top:2.9pt;mso-wrap-distance-right:1.9pt;mso-wrap-distance-bottom:2.9pt" stroked="f">
            <v:fill color2="black"/>
            <v:textbox inset="0,0,0,0">
              <w:txbxContent>
                <w:p w:rsidR="00B41120" w:rsidRDefault="00B41120">
                  <w:pPr>
                    <w:shd w:val="clear" w:color="auto" w:fill="FFFFFF"/>
                    <w:tabs>
                      <w:tab w:val="left" w:pos="8100"/>
                      <w:tab w:val="left" w:pos="9360"/>
                      <w:tab w:val="left" w:pos="9900"/>
                    </w:tabs>
                    <w:spacing w:line="360" w:lineRule="auto"/>
                    <w:ind w:right="22"/>
                    <w:jc w:val="both"/>
                  </w:pPr>
                </w:p>
              </w:txbxContent>
            </v:textbox>
            <w10:wrap type="square" side="largest"/>
          </v:shape>
        </w:pict>
      </w:r>
      <w:r w:rsidR="00FE2F58">
        <w:rPr>
          <w:rFonts w:ascii="Times New Roman" w:hAnsi="Times New Roman" w:cs="Times New Roman"/>
          <w:spacing w:val="2"/>
          <w:sz w:val="28"/>
          <w:szCs w:val="24"/>
        </w:rPr>
        <w:t xml:space="preserve">- </w:t>
      </w:r>
      <w:r w:rsidR="00B41120">
        <w:rPr>
          <w:rFonts w:ascii="Times New Roman" w:hAnsi="Times New Roman" w:cs="Times New Roman"/>
          <w:spacing w:val="2"/>
          <w:sz w:val="28"/>
          <w:szCs w:val="24"/>
        </w:rPr>
        <w:t>Совершенствование системы внутришкольного контроля.</w:t>
      </w:r>
    </w:p>
    <w:p w:rsidR="00B41120" w:rsidRDefault="00FE2F58" w:rsidP="00FE2F58">
      <w:pPr>
        <w:shd w:val="clear" w:color="auto" w:fill="FFFFFF"/>
        <w:tabs>
          <w:tab w:val="left" w:pos="8100"/>
          <w:tab w:val="left" w:pos="9360"/>
          <w:tab w:val="left" w:pos="9900"/>
        </w:tabs>
        <w:spacing w:before="5" w:line="360" w:lineRule="auto"/>
        <w:ind w:right="22"/>
        <w:jc w:val="both"/>
        <w:rPr>
          <w:rFonts w:ascii="Times New Roman" w:hAnsi="Times New Roman" w:cs="Times New Roman"/>
          <w:spacing w:val="-1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41120">
        <w:rPr>
          <w:rFonts w:ascii="Times New Roman" w:hAnsi="Times New Roman" w:cs="Times New Roman"/>
          <w:sz w:val="28"/>
          <w:szCs w:val="24"/>
        </w:rPr>
        <w:t>Совершенствование деятельности психолго-медико-педагогического консилиума</w:t>
      </w:r>
      <w:r w:rsidR="00B41120">
        <w:rPr>
          <w:rFonts w:ascii="Times New Roman" w:hAnsi="Times New Roman" w:cs="Times New Roman"/>
          <w:spacing w:val="-1"/>
          <w:sz w:val="28"/>
          <w:szCs w:val="24"/>
        </w:rPr>
        <w:t>.</w:t>
      </w:r>
    </w:p>
    <w:p w:rsidR="00B41120" w:rsidRDefault="00B41120" w:rsidP="00FE2F58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both"/>
        <w:rPr>
          <w:rFonts w:ascii="Times New Roman" w:hAnsi="Times New Roman" w:cs="Times New Roman"/>
          <w:spacing w:val="-1"/>
          <w:sz w:val="28"/>
          <w:szCs w:val="24"/>
        </w:rPr>
      </w:pPr>
      <w:r>
        <w:rPr>
          <w:rFonts w:ascii="Times New Roman" w:hAnsi="Times New Roman" w:cs="Times New Roman"/>
          <w:spacing w:val="-1"/>
          <w:sz w:val="28"/>
          <w:szCs w:val="24"/>
        </w:rPr>
        <w:t>Развитие аналитико-контрольных функций по трем параметрам:</w:t>
      </w:r>
    </w:p>
    <w:p w:rsidR="00B41120" w:rsidRDefault="00FE2F58" w:rsidP="00FE2F58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41120">
        <w:rPr>
          <w:rFonts w:ascii="Times New Roman" w:hAnsi="Times New Roman" w:cs="Times New Roman"/>
          <w:sz w:val="28"/>
          <w:szCs w:val="24"/>
        </w:rPr>
        <w:t xml:space="preserve">оценивать достижения результатов; </w:t>
      </w:r>
    </w:p>
    <w:p w:rsidR="00B41120" w:rsidRDefault="00FE2F58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41120">
        <w:rPr>
          <w:rFonts w:ascii="Times New Roman" w:hAnsi="Times New Roman" w:cs="Times New Roman"/>
          <w:sz w:val="28"/>
          <w:szCs w:val="24"/>
        </w:rPr>
        <w:t>прогнозировать ожидаемые последствия;</w:t>
      </w:r>
    </w:p>
    <w:p w:rsidR="00B41120" w:rsidRDefault="00FE2F58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41120">
        <w:rPr>
          <w:rFonts w:ascii="Times New Roman" w:hAnsi="Times New Roman" w:cs="Times New Roman"/>
          <w:sz w:val="28"/>
          <w:szCs w:val="24"/>
        </w:rPr>
        <w:t>оценивать привлекательность и полезность последствий.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both"/>
        <w:rPr>
          <w:rFonts w:ascii="Times New Roman" w:hAnsi="Times New Roman" w:cs="Times New Roman"/>
          <w:b/>
          <w:bCs/>
          <w:spacing w:val="-7"/>
          <w:sz w:val="28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4"/>
        </w:rPr>
        <w:t>Нормативные задачи.</w:t>
      </w:r>
    </w:p>
    <w:p w:rsidR="00B41120" w:rsidRDefault="00FE2F58" w:rsidP="00FE2F58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4"/>
        </w:rPr>
        <w:t xml:space="preserve">- </w:t>
      </w:r>
      <w:r w:rsidR="00B41120">
        <w:rPr>
          <w:rFonts w:ascii="Times New Roman" w:hAnsi="Times New Roman" w:cs="Times New Roman"/>
          <w:spacing w:val="-6"/>
          <w:sz w:val="28"/>
          <w:szCs w:val="24"/>
        </w:rPr>
        <w:t xml:space="preserve">Разработка функциональных обязанностей всех участников УВП 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both"/>
        <w:rPr>
          <w:rFonts w:ascii="Times New Roman" w:hAnsi="Times New Roman" w:cs="Times New Roman"/>
          <w:b/>
          <w:bCs/>
          <w:spacing w:val="-7"/>
          <w:sz w:val="28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4"/>
        </w:rPr>
        <w:t>Мотивационные задачи.</w:t>
      </w:r>
    </w:p>
    <w:p w:rsidR="00B41120" w:rsidRDefault="00FE2F58" w:rsidP="00FE2F58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>
        <w:rPr>
          <w:rFonts w:ascii="Times New Roman" w:hAnsi="Times New Roman" w:cs="Times New Roman"/>
          <w:spacing w:val="-4"/>
          <w:sz w:val="28"/>
          <w:szCs w:val="24"/>
        </w:rPr>
        <w:t xml:space="preserve">- </w:t>
      </w:r>
      <w:r w:rsidR="00B41120">
        <w:rPr>
          <w:rFonts w:ascii="Times New Roman" w:hAnsi="Times New Roman" w:cs="Times New Roman"/>
          <w:spacing w:val="-4"/>
          <w:sz w:val="28"/>
          <w:szCs w:val="24"/>
        </w:rPr>
        <w:t>Усиление работы с заместителями директора и педагогами</w:t>
      </w:r>
      <w:r w:rsidR="00B41120">
        <w:rPr>
          <w:rFonts w:ascii="Times New Roman" w:hAnsi="Times New Roman" w:cs="Times New Roman"/>
          <w:spacing w:val="-6"/>
          <w:sz w:val="28"/>
          <w:szCs w:val="24"/>
        </w:rPr>
        <w:t xml:space="preserve"> по основам работы по системе менеджмента качества в рамках создания специальной  коррекционно-образовательной среды.</w:t>
      </w:r>
    </w:p>
    <w:p w:rsidR="00B41120" w:rsidRDefault="00FE2F58" w:rsidP="00FE2F58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both"/>
        <w:rPr>
          <w:rFonts w:ascii="Times New Roman" w:hAnsi="Times New Roman" w:cs="Times New Roman"/>
          <w:spacing w:val="-7"/>
          <w:sz w:val="28"/>
          <w:szCs w:val="24"/>
        </w:rPr>
      </w:pPr>
      <w:r>
        <w:rPr>
          <w:rFonts w:ascii="Times New Roman" w:hAnsi="Times New Roman" w:cs="Times New Roman"/>
          <w:spacing w:val="3"/>
          <w:sz w:val="28"/>
          <w:szCs w:val="24"/>
        </w:rPr>
        <w:t xml:space="preserve">- </w:t>
      </w:r>
      <w:r w:rsidR="00B41120">
        <w:rPr>
          <w:rFonts w:ascii="Times New Roman" w:hAnsi="Times New Roman" w:cs="Times New Roman"/>
          <w:spacing w:val="3"/>
          <w:sz w:val="28"/>
          <w:szCs w:val="24"/>
        </w:rPr>
        <w:t xml:space="preserve">Усиление разъяснительной работы на всех звеньях управления </w:t>
      </w:r>
      <w:r w:rsidR="00B41120">
        <w:rPr>
          <w:rFonts w:ascii="Times New Roman" w:hAnsi="Times New Roman" w:cs="Times New Roman"/>
          <w:spacing w:val="-7"/>
          <w:sz w:val="28"/>
          <w:szCs w:val="24"/>
        </w:rPr>
        <w:t>о необходимости перехода управления школой на систему менеджмента качества.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both"/>
        <w:rPr>
          <w:rFonts w:ascii="Times New Roman" w:hAnsi="Times New Roman" w:cs="Times New Roman"/>
          <w:b/>
          <w:bCs/>
          <w:spacing w:val="-7"/>
          <w:sz w:val="28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4"/>
        </w:rPr>
        <w:t>Задачи по кадровому обеспечению.</w:t>
      </w:r>
    </w:p>
    <w:p w:rsidR="00B41120" w:rsidRDefault="00FE2F58" w:rsidP="00FE2F58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both"/>
        <w:rPr>
          <w:rFonts w:ascii="Times New Roman" w:hAnsi="Times New Roman" w:cs="Times New Roman"/>
          <w:spacing w:val="-4"/>
          <w:sz w:val="28"/>
          <w:szCs w:val="24"/>
        </w:rPr>
      </w:pPr>
      <w:r>
        <w:rPr>
          <w:rFonts w:ascii="Times New Roman" w:hAnsi="Times New Roman" w:cs="Times New Roman"/>
          <w:spacing w:val="-4"/>
          <w:sz w:val="28"/>
          <w:szCs w:val="24"/>
        </w:rPr>
        <w:t xml:space="preserve">- </w:t>
      </w:r>
      <w:r w:rsidR="00B41120">
        <w:rPr>
          <w:rFonts w:ascii="Times New Roman" w:hAnsi="Times New Roman" w:cs="Times New Roman"/>
          <w:spacing w:val="-4"/>
          <w:sz w:val="28"/>
          <w:szCs w:val="24"/>
        </w:rPr>
        <w:t xml:space="preserve">Подготовка резерва руководителей структурных подразделений.  </w:t>
      </w:r>
    </w:p>
    <w:p w:rsidR="00B41120" w:rsidRDefault="00FE2F58" w:rsidP="00FE2F58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both"/>
        <w:rPr>
          <w:rFonts w:ascii="Times New Roman" w:hAnsi="Times New Roman" w:cs="Times New Roman"/>
          <w:spacing w:val="-4"/>
          <w:sz w:val="28"/>
          <w:szCs w:val="24"/>
        </w:rPr>
      </w:pPr>
      <w:r>
        <w:rPr>
          <w:rFonts w:ascii="Times New Roman" w:hAnsi="Times New Roman" w:cs="Times New Roman"/>
          <w:spacing w:val="-4"/>
          <w:sz w:val="28"/>
          <w:szCs w:val="24"/>
        </w:rPr>
        <w:t xml:space="preserve">- </w:t>
      </w:r>
      <w:r w:rsidR="00B41120">
        <w:rPr>
          <w:rFonts w:ascii="Times New Roman" w:hAnsi="Times New Roman" w:cs="Times New Roman"/>
          <w:spacing w:val="-4"/>
          <w:sz w:val="28"/>
          <w:szCs w:val="24"/>
        </w:rPr>
        <w:t>Подготовка кадров руководителей методических групп учителей.</w:t>
      </w:r>
    </w:p>
    <w:p w:rsidR="00B41120" w:rsidRDefault="000E0B00" w:rsidP="00FE2F58">
      <w:pPr>
        <w:shd w:val="clear" w:color="auto" w:fill="FFFFFF"/>
        <w:tabs>
          <w:tab w:val="left" w:pos="8100"/>
          <w:tab w:val="left" w:pos="9360"/>
          <w:tab w:val="left" w:pos="9900"/>
        </w:tabs>
        <w:spacing w:before="5" w:line="360" w:lineRule="auto"/>
        <w:ind w:right="22"/>
        <w:jc w:val="both"/>
        <w:rPr>
          <w:rFonts w:ascii="Times New Roman" w:hAnsi="Times New Roman" w:cs="Times New Roman"/>
          <w:spacing w:val="-11"/>
          <w:sz w:val="28"/>
          <w:szCs w:val="24"/>
        </w:rPr>
      </w:pPr>
      <w:r w:rsidRPr="000E0B00">
        <w:pict>
          <v:shape id="_x0000_s1027" type="#_x0000_t202" style="position:absolute;left:0;text-align:left;margin-left:326.95pt;margin-top:19pt;width:2.2pt;height:12.45pt;z-index:251649536;mso-wrap-distance-left:1.9pt;mso-wrap-distance-top:2.9pt;mso-wrap-distance-right:1.9pt;mso-wrap-distance-bottom:2.9pt" stroked="f">
            <v:fill color2="black"/>
            <v:textbox inset="0,0,0,0">
              <w:txbxContent>
                <w:p w:rsidR="00B41120" w:rsidRDefault="00B41120">
                  <w:pPr>
                    <w:shd w:val="clear" w:color="auto" w:fill="FFFFFF"/>
                    <w:tabs>
                      <w:tab w:val="left" w:pos="8100"/>
                      <w:tab w:val="left" w:pos="9360"/>
                      <w:tab w:val="left" w:pos="9900"/>
                    </w:tabs>
                    <w:spacing w:line="360" w:lineRule="auto"/>
                    <w:ind w:right="22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xbxContent>
            </v:textbox>
            <w10:wrap type="square" side="largest"/>
          </v:shape>
        </w:pict>
      </w:r>
      <w:r w:rsidR="00FE2F58">
        <w:rPr>
          <w:rFonts w:ascii="Times New Roman" w:hAnsi="Times New Roman" w:cs="Times New Roman"/>
          <w:spacing w:val="-6"/>
          <w:sz w:val="28"/>
          <w:szCs w:val="24"/>
        </w:rPr>
        <w:t>- П</w:t>
      </w:r>
      <w:r w:rsidR="00B41120">
        <w:rPr>
          <w:rFonts w:ascii="Times New Roman" w:hAnsi="Times New Roman" w:cs="Times New Roman"/>
          <w:spacing w:val="-6"/>
          <w:sz w:val="28"/>
          <w:szCs w:val="24"/>
        </w:rPr>
        <w:t xml:space="preserve">редставление к поощрениям различного уровня лучших педагогов </w:t>
      </w:r>
      <w:r w:rsidR="00B41120">
        <w:rPr>
          <w:rFonts w:ascii="Times New Roman" w:hAnsi="Times New Roman" w:cs="Times New Roman"/>
          <w:spacing w:val="-11"/>
          <w:sz w:val="28"/>
          <w:szCs w:val="24"/>
        </w:rPr>
        <w:t>школы.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5" w:line="360" w:lineRule="auto"/>
        <w:ind w:right="22"/>
        <w:jc w:val="both"/>
        <w:rPr>
          <w:rFonts w:ascii="Times New Roman" w:hAnsi="Times New Roman" w:cs="Times New Roman"/>
          <w:spacing w:val="-11"/>
          <w:sz w:val="28"/>
          <w:szCs w:val="24"/>
        </w:rPr>
      </w:pPr>
      <w:r>
        <w:rPr>
          <w:rFonts w:ascii="Times New Roman" w:hAnsi="Times New Roman" w:cs="Times New Roman"/>
          <w:spacing w:val="-11"/>
          <w:sz w:val="28"/>
          <w:szCs w:val="24"/>
        </w:rPr>
        <w:t>Предполагается следующая структура управления школы:</w:t>
      </w:r>
    </w:p>
    <w:p w:rsidR="00B41120" w:rsidRDefault="00B41120">
      <w:pPr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B41120" w:rsidRDefault="00B41120">
      <w:pPr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B41120" w:rsidRDefault="00B41120">
      <w:pPr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B41120" w:rsidRDefault="00B41120">
      <w:pPr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B41120" w:rsidRDefault="00B41120">
      <w:pPr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B41120" w:rsidRDefault="00B41120">
      <w:pPr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B41120" w:rsidRDefault="00B41120">
      <w:pPr>
        <w:shd w:val="clear" w:color="auto" w:fill="FFFFFF"/>
        <w:spacing w:before="610" w:line="360" w:lineRule="auto"/>
        <w:ind w:left="24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B41120" w:rsidRDefault="00B41120">
      <w:pPr>
        <w:shd w:val="clear" w:color="auto" w:fill="FFFFFF"/>
        <w:spacing w:before="610" w:line="360" w:lineRule="auto"/>
        <w:ind w:left="24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5" w:line="360" w:lineRule="auto"/>
        <w:ind w:right="22"/>
        <w:jc w:val="center"/>
        <w:rPr>
          <w:rFonts w:ascii="Times New Roman" w:hAnsi="Times New Roman" w:cs="Times New Roman"/>
          <w:b/>
          <w:spacing w:val="-11"/>
          <w:sz w:val="32"/>
          <w:szCs w:val="32"/>
        </w:rPr>
      </w:pPr>
      <w:r>
        <w:rPr>
          <w:rFonts w:ascii="Times New Roman" w:hAnsi="Times New Roman" w:cs="Times New Roman"/>
          <w:b/>
          <w:spacing w:val="-11"/>
          <w:sz w:val="32"/>
          <w:szCs w:val="32"/>
        </w:rPr>
        <w:t>Структура управления</w:t>
      </w:r>
    </w:p>
    <w:p w:rsidR="00FE2F58" w:rsidRDefault="000E0B00">
      <w:pPr>
        <w:shd w:val="clear" w:color="auto" w:fill="FFFFFF"/>
        <w:spacing w:before="610" w:line="360" w:lineRule="auto"/>
        <w:ind w:left="24"/>
        <w:jc w:val="center"/>
      </w:pPr>
      <w:r>
        <w:pict>
          <v:line id="_x0000_s1059" style="position:absolute;left:0;text-align:left;flip:y;z-index:251659776" from="237.6pt,483.05pt" to="237.6pt,607.25pt" strokeweight=".26mm">
            <v:stroke joinstyle="miter"/>
          </v:line>
        </w:pict>
      </w:r>
      <w:r>
        <w:pict>
          <v:group id="_x0000_s1028" style="width:489.15pt;height:153.6pt;mso-wrap-distance-left:0;mso-wrap-distance-right:0;mso-position-horizontal-relative:char;mso-position-vertical-relative:line" coordsize="9899,4318">
            <o:lock v:ext="edit" text="t"/>
            <v:rect id="_x0000_s1029" style="position:absolute;left:1;width:9898;height:4318;mso-wrap-style:none;v-text-anchor:middle" filled="f" stroked="f">
              <v:stroke joinstyle="round"/>
            </v:rect>
            <v:oval id="_x0000_s1030" style="position:absolute;left:1;top:359;width:9898;height:3958" strokeweight=".26mm">
              <v:fill color2="black"/>
              <v:stroke joinstyle="miter"/>
              <v:textbox style="mso-next-textbox:#_x0000_s1030;mso-rotate-with-shape:t">
                <w:txbxContent>
                  <w:p w:rsidR="00B41120" w:rsidRDefault="00B41120">
                    <w:pPr>
                      <w:rPr>
                        <w:rFonts w:ascii="Times New Roman" w:hAnsi="Times New Roman" w:cs="Times New Roman"/>
                        <w:b/>
                        <w:bCs/>
                        <w:spacing w:val="-4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         МО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4"/>
                        <w:sz w:val="36"/>
                        <w:szCs w:val="36"/>
                      </w:rPr>
                      <w:t xml:space="preserve">                             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4"/>
                        <w:sz w:val="32"/>
                        <w:szCs w:val="32"/>
                      </w:rPr>
                      <w:t>Педконсилиум</w:t>
                    </w:r>
                  </w:p>
                  <w:p w:rsidR="00B41120" w:rsidRDefault="00B41120">
                    <w:pPr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 xml:space="preserve">          </w:t>
                    </w:r>
                  </w:p>
                  <w:p w:rsidR="00B41120" w:rsidRDefault="00B41120"/>
                  <w:p w:rsidR="00B41120" w:rsidRDefault="00B41120"/>
                  <w:p w:rsidR="00B41120" w:rsidRDefault="00B41120" w:rsidP="00034B47">
                    <w:pPr>
                      <w:spacing w:line="260" w:lineRule="exact"/>
                      <w:rPr>
                        <w:rFonts w:ascii="Times New Roman" w:hAnsi="Times New Roman" w:cs="Times New Roman"/>
                        <w:b/>
                        <w:bCs/>
                        <w:spacing w:val="-4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pacing w:val="-4"/>
                        <w:sz w:val="32"/>
                        <w:szCs w:val="32"/>
                      </w:rPr>
                      <w:t>Совет классных                       Функциональная</w:t>
                    </w:r>
                  </w:p>
                  <w:p w:rsidR="00B41120" w:rsidRDefault="00B41120" w:rsidP="00034B47">
                    <w:pPr>
                      <w:spacing w:line="260" w:lineRule="exact"/>
                      <w:rPr>
                        <w:rFonts w:ascii="Times New Roman" w:hAnsi="Times New Roman" w:cs="Times New Roman"/>
                        <w:b/>
                        <w:bCs/>
                        <w:spacing w:val="-4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pacing w:val="-4"/>
                        <w:sz w:val="32"/>
                        <w:szCs w:val="32"/>
                      </w:rPr>
                      <w:t xml:space="preserve">руководителей                          служба              </w:t>
                    </w:r>
                  </w:p>
                  <w:p w:rsidR="00B41120" w:rsidRDefault="00B41120"/>
                  <w:p w:rsidR="00B41120" w:rsidRDefault="00B41120">
                    <w:pPr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 xml:space="preserve">                      </w:t>
                    </w:r>
                  </w:p>
                </w:txbxContent>
              </v:textbox>
            </v:oval>
            <v:shape id="_x0000_s1031" type="#_x0000_t202" style="position:absolute;left:3059;top:1798;width:3958;height:718" strokeweight=".26mm">
              <v:fill color2="black"/>
              <v:textbox style="mso-next-textbox:#_x0000_s1031;mso-rotate-with-shape:t">
                <w:txbxContent>
                  <w:p w:rsidR="00B41120" w:rsidRDefault="00B41120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spacing w:val="-4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spacing w:val="-4"/>
                        <w:sz w:val="36"/>
                        <w:szCs w:val="36"/>
                      </w:rPr>
                      <w:t>Руководители  МО</w:t>
                    </w:r>
                  </w:p>
                </w:txbxContent>
              </v:textbox>
            </v:shape>
            <v:line id="_x0000_s1032" style="position:absolute" from="4860,359" to="4860,1797" strokeweight=".26mm">
              <v:stroke joinstyle="miter"/>
            </v:line>
            <v:line id="_x0000_s1033" style="position:absolute" from="5040,2519" to="5040,4317" strokeweight=".26mm">
              <v:stroke joinstyle="miter"/>
            </v:line>
            <v:line id="_x0000_s1034" style="position:absolute;flip:x" from="0,2339" to="3058,2339" strokeweight=".26mm">
              <v:stroke joinstyle="miter"/>
            </v:line>
            <v:line id="_x0000_s1035" style="position:absolute" from="7020,2159" to="9898,2159" strokeweight=".26mm">
              <v:stroke joinstyle="miter"/>
            </v:line>
            <w10:wrap type="none"/>
            <w10:anchorlock/>
          </v:group>
        </w:pict>
      </w:r>
    </w:p>
    <w:p w:rsidR="00B41120" w:rsidRDefault="000E0B00">
      <w:pPr>
        <w:shd w:val="clear" w:color="auto" w:fill="FFFFFF"/>
        <w:spacing w:before="610" w:line="360" w:lineRule="auto"/>
        <w:ind w:left="24"/>
        <w:jc w:val="center"/>
      </w:pPr>
      <w:r>
        <w:pict>
          <v:group id="_x0000_s1036" style="width:494.95pt;height:166.05pt;mso-wrap-distance-left:0;mso-wrap-distance-right:0;mso-position-horizontal-relative:char;mso-position-vertical-relative:line" coordsize="9898,5038">
            <o:lock v:ext="edit" text="t"/>
            <v:rect id="_x0000_s1037" style="position:absolute;width:9898;height:5038;mso-wrap-style:none;v-text-anchor:middle" filled="f" stroked="f">
              <v:stroke joinstyle="round"/>
            </v:rect>
            <v:oval id="_x0000_s1038" style="position:absolute;width:9898;height:5038;mso-wrap-style:none;v-text-anchor:middle" strokeweight=".26mm">
              <v:fill color2="black"/>
              <v:stroke joinstyle="miter"/>
            </v:oval>
            <v:shape id="_x0000_s1039" type="#_x0000_t202" style="position:absolute;left:2698;top:538;width:2338;height:898" strokecolor="white" strokeweight=".26mm">
              <v:fill color2="black"/>
              <v:stroke color2="black"/>
              <v:textbox style="mso-next-textbox:#_x0000_s1039;mso-rotate-with-shape:t">
                <w:txbxContent>
                  <w:p w:rsidR="00B41120" w:rsidRDefault="00B41120">
                    <w:pPr>
                      <w:rPr>
                        <w:rFonts w:ascii="Times New Roman" w:hAnsi="Times New Roman" w:cs="Times New Roman"/>
                        <w:b/>
                        <w:bCs/>
                        <w:spacing w:val="-4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pacing w:val="-4"/>
                        <w:sz w:val="28"/>
                        <w:szCs w:val="28"/>
                      </w:rPr>
                      <w:t>Совещания при завучах</w:t>
                    </w:r>
                  </w:p>
                </w:txbxContent>
              </v:textbox>
            </v:shape>
            <v:shape id="_x0000_s1040" type="#_x0000_t202" style="position:absolute;left:5578;top:898;width:2338;height:718" strokecolor="white" strokeweight=".26mm">
              <v:fill color2="black"/>
              <v:stroke color2="black"/>
              <v:textbox style="mso-next-textbox:#_x0000_s1040;mso-rotate-with-shape:t">
                <w:txbxContent>
                  <w:p w:rsidR="00B41120" w:rsidRDefault="00B41120">
                    <w:pPr>
                      <w:rPr>
                        <w:rFonts w:ascii="Times New Roman" w:hAnsi="Times New Roman" w:cs="Times New Roman"/>
                        <w:b/>
                        <w:bCs/>
                        <w:spacing w:val="-4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pacing w:val="-4"/>
                        <w:sz w:val="28"/>
                        <w:szCs w:val="28"/>
                      </w:rPr>
                      <w:t>Методический Совет</w:t>
                    </w:r>
                  </w:p>
                </w:txbxContent>
              </v:textbox>
            </v:shape>
            <v:shape id="_x0000_s1041" type="#_x0000_t202" style="position:absolute;left:1258;top:2158;width:2338;height:898" strokecolor="white" strokeweight=".26mm">
              <v:fill color2="black"/>
              <v:stroke color2="black"/>
              <v:textbox style="mso-next-textbox:#_x0000_s1041;mso-rotate-with-shape:t">
                <w:txbxContent>
                  <w:p w:rsidR="00B41120" w:rsidRDefault="00B41120">
                    <w:pPr>
                      <w:rPr>
                        <w:rFonts w:ascii="Times New Roman" w:hAnsi="Times New Roman" w:cs="Times New Roman"/>
                        <w:b/>
                        <w:bCs/>
                        <w:spacing w:val="-4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pacing w:val="-4"/>
                        <w:sz w:val="28"/>
                        <w:szCs w:val="28"/>
                      </w:rPr>
                      <w:t>Аттестационная комиссия</w:t>
                    </w:r>
                  </w:p>
                </w:txbxContent>
              </v:textbox>
            </v:shape>
            <v:shape id="_x0000_s1042" type="#_x0000_t202" style="position:absolute;left:6615;top:3157;width:1662;height:718" strokecolor="white" strokeweight=".26mm">
              <v:fill color2="black"/>
              <v:stroke color2="black"/>
              <v:textbox style="mso-next-textbox:#_x0000_s1042;mso-rotate-with-shape:t">
                <w:txbxContent>
                  <w:p w:rsidR="00B41120" w:rsidRDefault="00B41120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АХЧ</w:t>
                    </w:r>
                  </w:p>
                </w:txbxContent>
              </v:textbox>
            </v:shape>
            <v:shape id="_x0000_s1043" type="#_x0000_t202" style="position:absolute;left:3958;top:2158;width:2382;height:718" strokeweight=".26mm">
              <v:fill color2="black"/>
              <v:textbox style="mso-next-textbox:#_x0000_s1043;mso-rotate-with-shape:t">
                <w:txbxContent>
                  <w:p w:rsidR="00B41120" w:rsidRDefault="00B41120">
                    <w:pPr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spacing w:val="-4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spacing w:val="-4"/>
                        <w:sz w:val="36"/>
                        <w:szCs w:val="36"/>
                      </w:rPr>
                      <w:t>Заместители</w:t>
                    </w:r>
                  </w:p>
                </w:txbxContent>
              </v:textbox>
            </v:shape>
            <v:line id="_x0000_s1044" style="position:absolute" from="5219,0" to="5219,2158" strokeweight=".26mm">
              <v:stroke joinstyle="miter"/>
            </v:line>
            <v:line id="_x0000_s1045" style="position:absolute" from="6299,2519" to="9897,2519" strokeweight=".26mm">
              <v:stroke joinstyle="miter"/>
            </v:line>
            <v:line id="_x0000_s1046" style="position:absolute" from="5219,2879" to="6477,4857" strokeweight=".26mm">
              <v:stroke joinstyle="miter"/>
            </v:line>
            <v:line id="_x0000_s1047" style="position:absolute;flip:x" from="1258,2879" to="4136,4137" strokeweight=".26mm">
              <v:stroke joinstyle="miter"/>
            </v:line>
            <v:line id="_x0000_s1048" style="position:absolute;flip:x y" from="1618,718" to="3956,2156" strokeweight=".26mm">
              <v:stroke joinstyle="miter"/>
            </v:line>
            <v:shape id="_x0000_s1049" type="#_x0000_t202" style="position:absolute;left:3238;top:3598;width:2338;height:898" strokecolor="white" strokeweight=".26mm">
              <v:fill color2="black"/>
              <v:stroke color2="black"/>
              <v:textbox style="mso-next-textbox:#_x0000_s1049;mso-rotate-with-shape:t">
                <w:txbxContent>
                  <w:p w:rsidR="00B41120" w:rsidRDefault="00B41120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Малый педсовет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E2F58" w:rsidRDefault="00FE2F58">
      <w:pPr>
        <w:shd w:val="clear" w:color="auto" w:fill="FFFFFF"/>
        <w:spacing w:before="610" w:line="360" w:lineRule="auto"/>
        <w:ind w:left="24"/>
        <w:jc w:val="center"/>
      </w:pPr>
    </w:p>
    <w:p w:rsidR="00B41120" w:rsidRDefault="000E0B00">
      <w:pPr>
        <w:shd w:val="clear" w:color="auto" w:fill="FFFFFF"/>
        <w:spacing w:before="610" w:line="360" w:lineRule="auto"/>
        <w:ind w:left="24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0E0B00">
        <w:pict>
          <v:oval id="_x0000_s1051" style="position:absolute;left:0;text-align:left;margin-left:-34.2pt;margin-top:4.5pt;width:531pt;height:224.95pt;z-index:251651584;mso-wrap-style:none;v-text-anchor:middle" strokeweight=".26mm">
            <v:fill color2="black"/>
            <v:stroke joinstyle="miter"/>
          </v:oval>
        </w:pict>
      </w:r>
      <w:r w:rsidRPr="000E0B00">
        <w:pict>
          <v:shape id="_x0000_s1053" type="#_x0000_t202" style="position:absolute;left:0;text-align:left;margin-left:242.5pt;margin-top:16.55pt;width:132pt;height:45.95pt;z-index:2516536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B41120" w:rsidRDefault="00B4112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Управляющий</w:t>
                  </w:r>
                </w:p>
                <w:p w:rsidR="00B41120" w:rsidRDefault="00B4112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Совет</w:t>
                  </w:r>
                </w:p>
              </w:txbxContent>
            </v:textbox>
          </v:shape>
        </w:pict>
      </w:r>
      <w:r w:rsidRPr="000E0B00">
        <w:pict>
          <v:shape id="_x0000_s1054" type="#_x0000_t202" style="position:absolute;left:0;text-align:left;margin-left:98.5pt;margin-top:16.55pt;width:126.95pt;height:45.95pt;z-index:251654656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B41120" w:rsidRDefault="00B4112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Педагогический   Совет</w:t>
                  </w:r>
                </w:p>
              </w:txbxContent>
            </v:textbox>
          </v:shape>
        </w:pict>
      </w:r>
      <w:r w:rsidRPr="000E0B00">
        <w:pict>
          <v:line id="_x0000_s1060" style="position:absolute;left:0;text-align:left;flip:x y;z-index:251660800" from="34.1pt,24.85pt" to="135pt,98.05pt" strokeweight=".26mm">
            <v:stroke joinstyle="miter"/>
          </v:line>
        </w:pict>
      </w:r>
      <w:r w:rsidRPr="000E0B00">
        <w:pict>
          <v:line id="_x0000_s1064" style="position:absolute;left:0;text-align:left;flip:y;z-index:251664896" from="333pt,48.55pt" to="459pt,102.55pt" strokeweight=".26mm">
            <v:stroke joinstyle="miter"/>
          </v:line>
        </w:pict>
      </w:r>
    </w:p>
    <w:p w:rsidR="00B41120" w:rsidRDefault="000E0B00">
      <w:pPr>
        <w:shd w:val="clear" w:color="auto" w:fill="FFFFFF"/>
        <w:spacing w:before="610" w:line="360" w:lineRule="auto"/>
        <w:ind w:left="24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0E0B00">
        <w:pict>
          <v:shape id="_x0000_s1052" type="#_x0000_t202" style="position:absolute;left:0;text-align:left;margin-left:134.5pt;margin-top:42.9pt;width:198.95pt;height:36.95pt;z-index:251652608;mso-wrap-distance-left:9.05pt;mso-wrap-distance-right:9.05pt" strokeweight=".5pt">
            <v:fill color2="black"/>
            <v:textbox inset="7.45pt,3.85pt,7.45pt,3.85pt">
              <w:txbxContent>
                <w:p w:rsidR="00B41120" w:rsidRDefault="00B411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-4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-4"/>
                      <w:sz w:val="40"/>
                      <w:szCs w:val="40"/>
                    </w:rPr>
                    <w:t>Директор</w:t>
                  </w:r>
                </w:p>
              </w:txbxContent>
            </v:textbox>
          </v:shape>
        </w:pict>
      </w:r>
      <w:r w:rsidRPr="000E0B00">
        <w:pict>
          <v:shape id="_x0000_s1055" type="#_x0000_t202" style="position:absolute;left:0;text-align:left;margin-left:-11.3pt;margin-top:52.35pt;width:110.9pt;height:45.95pt;z-index:25165568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B41120" w:rsidRDefault="00B4112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Профсоюзный комитет</w:t>
                  </w:r>
                </w:p>
              </w:txbxContent>
            </v:textbox>
          </v:shape>
        </w:pict>
      </w:r>
    </w:p>
    <w:p w:rsidR="00B41120" w:rsidRDefault="000E0B00">
      <w:pPr>
        <w:shd w:val="clear" w:color="auto" w:fill="FFFFFF"/>
        <w:spacing w:before="610" w:line="360" w:lineRule="auto"/>
        <w:ind w:left="24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0E0B00">
        <w:pict>
          <v:shape id="_x0000_s1057" type="#_x0000_t202" style="position:absolute;left:0;text-align:left;margin-left:368.5pt;margin-top:6.25pt;width:107.05pt;height:36.95pt;z-index:25165772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B41120" w:rsidRDefault="00B4112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 школы</w:t>
                  </w:r>
                </w:p>
              </w:txbxContent>
            </v:textbox>
          </v:shape>
        </w:pict>
      </w:r>
      <w:r w:rsidRPr="000E0B00">
        <w:pict>
          <v:line id="_x0000_s1061" style="position:absolute;left:0;text-align:left;flip:x;z-index:251661824" from="9pt,24.75pt" to="135pt,69.75pt" strokeweight=".26mm">
            <v:stroke joinstyle="miter"/>
          </v:line>
        </w:pict>
      </w:r>
      <w:r w:rsidRPr="000E0B00">
        <w:pict>
          <v:line id="_x0000_s1062" style="position:absolute;left:0;text-align:left;z-index:251662848" from="237.6pt,22.5pt" to="237.6pt,141.2pt" strokeweight=".26mm">
            <v:stroke joinstyle="miter"/>
          </v:line>
        </w:pict>
      </w:r>
      <w:r w:rsidRPr="000E0B00">
        <w:pict>
          <v:line id="_x0000_s1063" style="position:absolute;left:0;text-align:left;z-index:251663872" from="324pt,24.75pt" to="414pt,104.8pt" strokeweight=".26mm">
            <v:stroke joinstyle="miter"/>
          </v:line>
        </w:pict>
      </w:r>
    </w:p>
    <w:p w:rsidR="00B41120" w:rsidRDefault="000E0B00">
      <w:pPr>
        <w:shd w:val="clear" w:color="auto" w:fill="FFFFFF"/>
        <w:spacing w:before="610" w:line="360" w:lineRule="auto"/>
        <w:ind w:left="24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0E0B00">
        <w:pict>
          <v:shape id="_x0000_s1056" type="#_x0000_t202" style="position:absolute;left:0;text-align:left;margin-left:80.5pt;margin-top:5.6pt;width:162.95pt;height:45.95pt;z-index:251656704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B41120" w:rsidRDefault="00B4112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Собрания трудового коллектива</w:t>
                  </w:r>
                </w:p>
              </w:txbxContent>
            </v:textbox>
          </v:shape>
        </w:pict>
      </w:r>
      <w:r w:rsidRPr="000E0B00">
        <w:pict>
          <v:shape id="_x0000_s1058" type="#_x0000_t202" style="position:absolute;left:0;text-align:left;margin-left:242.5pt;margin-top:5.6pt;width:108.95pt;height:45.95pt;z-index:25165875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B41120" w:rsidRDefault="00B4112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Родительский комитет</w:t>
                  </w:r>
                </w:p>
              </w:txbxContent>
            </v:textbox>
          </v:shape>
        </w:pict>
      </w:r>
    </w:p>
    <w:p w:rsidR="00FE2F58" w:rsidRDefault="00FE2F58">
      <w:pPr>
        <w:shd w:val="clear" w:color="auto" w:fill="FFFFFF"/>
        <w:spacing w:before="61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B41120" w:rsidRDefault="00B41120">
      <w:pPr>
        <w:shd w:val="clear" w:color="auto" w:fill="FFFFFF"/>
        <w:spacing w:before="61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Модель выпускника школы</w:t>
      </w:r>
    </w:p>
    <w:p w:rsidR="00B41120" w:rsidRDefault="00B41120">
      <w:pPr>
        <w:numPr>
          <w:ilvl w:val="0"/>
          <w:numId w:val="23"/>
        </w:numPr>
        <w:shd w:val="clear" w:color="auto" w:fill="FFFFFF"/>
        <w:tabs>
          <w:tab w:val="left" w:pos="0"/>
        </w:tabs>
        <w:spacing w:before="610" w:line="360" w:lineRule="auto"/>
        <w:ind w:left="0" w:firstLine="0"/>
        <w:rPr>
          <w:rFonts w:ascii="Times New Roman" w:hAnsi="Times New Roman" w:cs="Times New Roman"/>
          <w:position w:val="4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4"/>
          <w:sz w:val="28"/>
          <w:szCs w:val="28"/>
        </w:rPr>
        <w:t xml:space="preserve">Ценностно – ориентационный компонент:                                                          </w:t>
      </w:r>
      <w:r>
        <w:rPr>
          <w:rFonts w:ascii="Times New Roman" w:hAnsi="Times New Roman" w:cs="Times New Roman"/>
          <w:bCs/>
          <w:position w:val="4"/>
          <w:sz w:val="28"/>
          <w:szCs w:val="28"/>
        </w:rPr>
        <w:t xml:space="preserve">Умеет отстаивать свои законные права,  </w:t>
      </w:r>
      <w:r>
        <w:rPr>
          <w:rFonts w:ascii="Times New Roman" w:hAnsi="Times New Roman" w:cs="Times New Roman"/>
          <w:position w:val="4"/>
          <w:sz w:val="28"/>
          <w:szCs w:val="28"/>
        </w:rPr>
        <w:t>не нарушая прав и  интересов окружающих;</w:t>
      </w:r>
      <w:r>
        <w:rPr>
          <w:rFonts w:ascii="Times New Roman" w:hAnsi="Times New Roman" w:cs="Times New Roman"/>
          <w:position w:val="4"/>
          <w:sz w:val="28"/>
          <w:szCs w:val="28"/>
        </w:rPr>
        <w:tab/>
      </w:r>
    </w:p>
    <w:p w:rsidR="00B41120" w:rsidRDefault="00B41120">
      <w:pPr>
        <w:shd w:val="clear" w:color="auto" w:fill="FFFFFF"/>
        <w:tabs>
          <w:tab w:val="left" w:pos="0"/>
        </w:tabs>
        <w:spacing w:line="360" w:lineRule="auto"/>
        <w:ind w:right="43"/>
        <w:jc w:val="both"/>
        <w:rPr>
          <w:rFonts w:ascii="Times New Roman" w:hAnsi="Times New Roman" w:cs="Times New Roman"/>
          <w:position w:val="4"/>
          <w:sz w:val="28"/>
          <w:szCs w:val="28"/>
        </w:rPr>
      </w:pPr>
      <w:r>
        <w:rPr>
          <w:rFonts w:ascii="Times New Roman" w:hAnsi="Times New Roman" w:cs="Times New Roman"/>
          <w:position w:val="4"/>
          <w:sz w:val="28"/>
          <w:szCs w:val="28"/>
        </w:rPr>
        <w:t xml:space="preserve"> Проявляет целеуст</w:t>
      </w:r>
      <w:r>
        <w:rPr>
          <w:rFonts w:ascii="Times New Roman" w:hAnsi="Times New Roman" w:cs="Times New Roman"/>
          <w:position w:val="4"/>
          <w:sz w:val="28"/>
          <w:szCs w:val="28"/>
        </w:rPr>
        <w:softHyphen/>
        <w:t>ремлённость, соци</w:t>
      </w:r>
      <w:r>
        <w:rPr>
          <w:rFonts w:ascii="Times New Roman" w:hAnsi="Times New Roman" w:cs="Times New Roman"/>
          <w:position w:val="4"/>
          <w:sz w:val="28"/>
          <w:szCs w:val="28"/>
        </w:rPr>
        <w:softHyphen/>
        <w:t>альную активность, проявляет заботу   без на поминания;</w:t>
      </w:r>
    </w:p>
    <w:p w:rsidR="00B41120" w:rsidRDefault="00B41120">
      <w:pPr>
        <w:shd w:val="clear" w:color="auto" w:fill="FFFFFF"/>
        <w:spacing w:line="360" w:lineRule="auto"/>
        <w:ind w:left="5" w:right="34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position w:val="6"/>
          <w:sz w:val="28"/>
          <w:szCs w:val="28"/>
        </w:rPr>
        <w:t>Осознает ценность дружбы, может вы</w:t>
      </w:r>
      <w:r>
        <w:rPr>
          <w:rFonts w:ascii="Times New Roman" w:hAnsi="Times New Roman" w:cs="Times New Roman"/>
          <w:position w:val="6"/>
          <w:sz w:val="28"/>
          <w:szCs w:val="28"/>
        </w:rPr>
        <w:softHyphen/>
        <w:t>сказать конструк</w:t>
      </w:r>
      <w:r>
        <w:rPr>
          <w:rFonts w:ascii="Times New Roman" w:hAnsi="Times New Roman" w:cs="Times New Roman"/>
          <w:position w:val="6"/>
          <w:sz w:val="28"/>
          <w:szCs w:val="28"/>
        </w:rPr>
        <w:softHyphen/>
        <w:t>тивную критику в адрес друзей, честен с ними, постоянен в дружбе;</w:t>
      </w:r>
      <w:r>
        <w:rPr>
          <w:rFonts w:ascii="Times New Roman" w:hAnsi="Times New Roman" w:cs="Times New Roman"/>
          <w:position w:val="6"/>
          <w:sz w:val="28"/>
          <w:szCs w:val="28"/>
        </w:rPr>
        <w:tab/>
      </w:r>
    </w:p>
    <w:p w:rsidR="00B41120" w:rsidRDefault="00B41120">
      <w:pPr>
        <w:shd w:val="clear" w:color="auto" w:fill="FFFFFF"/>
        <w:spacing w:line="360" w:lineRule="auto"/>
        <w:ind w:left="19" w:right="29"/>
        <w:jc w:val="both"/>
        <w:rPr>
          <w:rFonts w:ascii="Times New Roman" w:hAnsi="Times New Roman" w:cs="Times New Roman"/>
          <w:position w:val="4"/>
          <w:sz w:val="28"/>
          <w:szCs w:val="28"/>
        </w:rPr>
      </w:pPr>
      <w:r>
        <w:rPr>
          <w:rFonts w:ascii="Times New Roman" w:hAnsi="Times New Roman" w:cs="Times New Roman"/>
          <w:position w:val="4"/>
          <w:sz w:val="28"/>
          <w:szCs w:val="28"/>
        </w:rPr>
        <w:t>Может оценить по</w:t>
      </w:r>
      <w:r>
        <w:rPr>
          <w:rFonts w:ascii="Times New Roman" w:hAnsi="Times New Roman" w:cs="Times New Roman"/>
          <w:position w:val="4"/>
          <w:sz w:val="28"/>
          <w:szCs w:val="28"/>
        </w:rPr>
        <w:softHyphen/>
        <w:t>ступок (свой и ок</w:t>
      </w:r>
      <w:r>
        <w:rPr>
          <w:rFonts w:ascii="Times New Roman" w:hAnsi="Times New Roman" w:cs="Times New Roman"/>
          <w:position w:val="4"/>
          <w:sz w:val="28"/>
          <w:szCs w:val="28"/>
        </w:rPr>
        <w:softHyphen/>
        <w:t>ружающих) с пози</w:t>
      </w:r>
      <w:r>
        <w:rPr>
          <w:rFonts w:ascii="Times New Roman" w:hAnsi="Times New Roman" w:cs="Times New Roman"/>
          <w:position w:val="4"/>
          <w:sz w:val="28"/>
          <w:szCs w:val="28"/>
        </w:rPr>
        <w:softHyphen/>
        <w:t>ции его нравствен</w:t>
      </w:r>
      <w:r>
        <w:rPr>
          <w:rFonts w:ascii="Times New Roman" w:hAnsi="Times New Roman" w:cs="Times New Roman"/>
          <w:position w:val="4"/>
          <w:sz w:val="28"/>
          <w:szCs w:val="28"/>
        </w:rPr>
        <w:softHyphen/>
        <w:t>ности.</w:t>
      </w:r>
    </w:p>
    <w:p w:rsidR="00B41120" w:rsidRDefault="00B41120">
      <w:pPr>
        <w:shd w:val="clear" w:color="auto" w:fill="FFFFFF"/>
        <w:spacing w:line="360" w:lineRule="auto"/>
        <w:ind w:left="19" w:right="29"/>
        <w:jc w:val="both"/>
        <w:rPr>
          <w:rFonts w:ascii="Times New Roman" w:hAnsi="Times New Roman" w:cs="Times New Roman"/>
          <w:b/>
          <w:position w:val="4"/>
          <w:sz w:val="28"/>
          <w:szCs w:val="28"/>
        </w:rPr>
      </w:pPr>
      <w:r>
        <w:rPr>
          <w:rFonts w:ascii="Times New Roman" w:hAnsi="Times New Roman" w:cs="Times New Roman"/>
          <w:b/>
          <w:position w:val="4"/>
          <w:sz w:val="28"/>
          <w:szCs w:val="28"/>
        </w:rPr>
        <w:t>2. Коммуникативный и информационно технологический компонент.</w:t>
      </w:r>
    </w:p>
    <w:p w:rsidR="00B41120" w:rsidRDefault="00B41120">
      <w:pPr>
        <w:shd w:val="clear" w:color="auto" w:fill="FFFFFF"/>
        <w:spacing w:line="360" w:lineRule="auto"/>
        <w:ind w:left="19" w:right="29"/>
        <w:rPr>
          <w:rFonts w:ascii="Times New Roman" w:hAnsi="Times New Roman" w:cs="Times New Roman"/>
          <w:kern w:val="1"/>
          <w:position w:val="4"/>
          <w:sz w:val="28"/>
          <w:szCs w:val="28"/>
        </w:rPr>
      </w:pPr>
      <w:r>
        <w:rPr>
          <w:rFonts w:ascii="Times New Roman" w:hAnsi="Times New Roman" w:cs="Times New Roman"/>
          <w:position w:val="4"/>
          <w:sz w:val="28"/>
          <w:szCs w:val="28"/>
        </w:rPr>
        <w:t>Соблюдает этикет;                                                                                               Общителен в различных ситуациях;                                                                      Различает источники информации;</w:t>
      </w:r>
      <w:r>
        <w:rPr>
          <w:rFonts w:ascii="Times New Roman" w:hAnsi="Times New Roman" w:cs="Times New Roman"/>
          <w:kern w:val="1"/>
          <w:position w:val="4"/>
          <w:sz w:val="28"/>
          <w:szCs w:val="28"/>
        </w:rPr>
        <w:t xml:space="preserve">                                                                             Умеет вести диалог в устной речи, может пользоваться справочниками;     Проявляет интерес к телепрограммам, умеет использовать знания, полученные при просмотре программ</w:t>
      </w:r>
    </w:p>
    <w:p w:rsidR="00B41120" w:rsidRDefault="00B41120">
      <w:pPr>
        <w:shd w:val="clear" w:color="auto" w:fill="FFFFFF"/>
        <w:spacing w:line="360" w:lineRule="auto"/>
        <w:ind w:left="19" w:right="29"/>
        <w:rPr>
          <w:rFonts w:ascii="Times New Roman" w:hAnsi="Times New Roman" w:cs="Times New Roman"/>
          <w:position w:val="4"/>
          <w:sz w:val="28"/>
          <w:szCs w:val="28"/>
        </w:rPr>
      </w:pPr>
      <w:r>
        <w:rPr>
          <w:rFonts w:ascii="Times New Roman" w:hAnsi="Times New Roman" w:cs="Times New Roman"/>
          <w:b/>
          <w:position w:val="4"/>
          <w:sz w:val="28"/>
          <w:szCs w:val="28"/>
        </w:rPr>
        <w:t xml:space="preserve">3. Общекультурный компонент.                                                                           </w:t>
      </w:r>
      <w:r>
        <w:rPr>
          <w:rFonts w:ascii="Times New Roman" w:hAnsi="Times New Roman" w:cs="Times New Roman"/>
          <w:position w:val="4"/>
          <w:sz w:val="28"/>
          <w:szCs w:val="28"/>
        </w:rPr>
        <w:t>Имеет потребность в культурно содержательном досуге, любит посещать выставки, кинотеатры.</w:t>
      </w:r>
    </w:p>
    <w:p w:rsidR="00B41120" w:rsidRDefault="00B41120">
      <w:pPr>
        <w:shd w:val="clear" w:color="auto" w:fill="FFFFFF"/>
        <w:spacing w:line="360" w:lineRule="auto"/>
        <w:ind w:left="19" w:right="29"/>
        <w:rPr>
          <w:rFonts w:ascii="Times New Roman" w:hAnsi="Times New Roman" w:cs="Times New Roman"/>
          <w:position w:val="4"/>
          <w:sz w:val="28"/>
          <w:szCs w:val="28"/>
        </w:rPr>
      </w:pPr>
      <w:r>
        <w:rPr>
          <w:rFonts w:ascii="Times New Roman" w:hAnsi="Times New Roman" w:cs="Times New Roman"/>
          <w:position w:val="4"/>
          <w:sz w:val="28"/>
          <w:szCs w:val="28"/>
        </w:rPr>
        <w:t>Владеет элементарными знаниями в области национальной культуры.</w:t>
      </w:r>
    </w:p>
    <w:p w:rsidR="00B41120" w:rsidRDefault="00B41120">
      <w:pPr>
        <w:shd w:val="clear" w:color="auto" w:fill="FFFFFF"/>
        <w:spacing w:line="360" w:lineRule="auto"/>
        <w:ind w:left="19" w:right="29"/>
        <w:rPr>
          <w:rFonts w:ascii="Times New Roman" w:hAnsi="Times New Roman" w:cs="Times New Roman"/>
          <w:position w:val="4"/>
          <w:sz w:val="28"/>
          <w:szCs w:val="28"/>
        </w:rPr>
      </w:pPr>
      <w:r>
        <w:rPr>
          <w:rFonts w:ascii="Times New Roman" w:hAnsi="Times New Roman" w:cs="Times New Roman"/>
          <w:position w:val="4"/>
          <w:sz w:val="28"/>
          <w:szCs w:val="28"/>
        </w:rPr>
        <w:t>Знает основные виды полезного досуга, имеет  представления об опасности азартных игр, психологических манипуляций.</w:t>
      </w:r>
      <w:r>
        <w:rPr>
          <w:rFonts w:ascii="Times New Roman" w:hAnsi="Times New Roman" w:cs="Times New Roman"/>
          <w:b/>
          <w:position w:val="4"/>
          <w:sz w:val="28"/>
          <w:szCs w:val="28"/>
        </w:rPr>
        <w:t xml:space="preserve"> 4.Здоровьесберегающий компонент:                                                  </w:t>
      </w:r>
      <w:r>
        <w:rPr>
          <w:rFonts w:ascii="Times New Roman" w:hAnsi="Times New Roman" w:cs="Times New Roman"/>
          <w:position w:val="4"/>
          <w:sz w:val="28"/>
          <w:szCs w:val="28"/>
        </w:rPr>
        <w:t>Гигиенические правила выполняет регулярно, осознавая их</w:t>
      </w:r>
      <w:r w:rsidR="00FE2F58">
        <w:rPr>
          <w:rFonts w:ascii="Times New Roman" w:hAnsi="Times New Roman" w:cs="Times New Roman"/>
          <w:position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4"/>
          <w:sz w:val="28"/>
          <w:szCs w:val="28"/>
        </w:rPr>
        <w:t xml:space="preserve">необходимость; </w:t>
      </w:r>
    </w:p>
    <w:p w:rsidR="00B41120" w:rsidRDefault="00B41120">
      <w:pPr>
        <w:shd w:val="clear" w:color="auto" w:fill="FFFFFF"/>
        <w:spacing w:line="360" w:lineRule="auto"/>
        <w:ind w:left="19" w:right="29"/>
        <w:rPr>
          <w:rFonts w:ascii="Times New Roman" w:hAnsi="Times New Roman" w:cs="Times New Roman"/>
          <w:position w:val="4"/>
          <w:sz w:val="28"/>
          <w:szCs w:val="28"/>
        </w:rPr>
      </w:pPr>
      <w:r>
        <w:rPr>
          <w:rFonts w:ascii="Times New Roman" w:hAnsi="Times New Roman" w:cs="Times New Roman"/>
          <w:position w:val="4"/>
          <w:sz w:val="28"/>
          <w:szCs w:val="28"/>
        </w:rPr>
        <w:t xml:space="preserve">Знает способы лечения наиболее распространенных заболеваний, не занимается самолечением; </w:t>
      </w:r>
    </w:p>
    <w:p w:rsidR="00B41120" w:rsidRDefault="00B41120">
      <w:pPr>
        <w:shd w:val="clear" w:color="auto" w:fill="FFFFFF"/>
        <w:spacing w:line="360" w:lineRule="auto"/>
        <w:ind w:left="19" w:right="29"/>
        <w:rPr>
          <w:rFonts w:ascii="Times New Roman" w:hAnsi="Times New Roman" w:cs="Times New Roman"/>
          <w:position w:val="4"/>
          <w:sz w:val="28"/>
          <w:szCs w:val="28"/>
        </w:rPr>
      </w:pPr>
      <w:r>
        <w:rPr>
          <w:rFonts w:ascii="Times New Roman" w:hAnsi="Times New Roman" w:cs="Times New Roman"/>
          <w:position w:val="4"/>
          <w:sz w:val="28"/>
          <w:szCs w:val="28"/>
        </w:rPr>
        <w:t>Имеет представление о здоровом питании;                                                          Умеет составить режим дня;                                                                                Умеет отказаться от вредной привычки.</w:t>
      </w:r>
    </w:p>
    <w:p w:rsidR="00B41120" w:rsidRDefault="00FE2F58" w:rsidP="00FE2F58">
      <w:pPr>
        <w:shd w:val="clear" w:color="auto" w:fill="FFFFFF"/>
        <w:tabs>
          <w:tab w:val="left" w:pos="1565"/>
          <w:tab w:val="left" w:pos="1877"/>
        </w:tabs>
        <w:spacing w:before="830" w:line="360" w:lineRule="auto"/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position w:val="4"/>
          <w:sz w:val="28"/>
          <w:szCs w:val="28"/>
        </w:rPr>
        <w:lastRenderedPageBreak/>
        <w:t xml:space="preserve">5. </w:t>
      </w:r>
      <w:r w:rsidR="00B41120">
        <w:rPr>
          <w:rFonts w:ascii="Times New Roman" w:hAnsi="Times New Roman" w:cs="Times New Roman"/>
          <w:b/>
          <w:position w:val="4"/>
          <w:sz w:val="28"/>
          <w:szCs w:val="28"/>
        </w:rPr>
        <w:t xml:space="preserve">Социально – экономический, бытовой компонент:                                     </w:t>
      </w:r>
      <w:r w:rsidR="00B41120">
        <w:rPr>
          <w:rFonts w:ascii="Times New Roman" w:hAnsi="Times New Roman" w:cs="Times New Roman"/>
          <w:position w:val="4"/>
          <w:sz w:val="28"/>
          <w:szCs w:val="28"/>
        </w:rPr>
        <w:t xml:space="preserve">Может целесообразно пользоваться карманными деньгами; составить бюджет семьи, осознает необходимость стабильной заработной платы;                        Умеет оформлять деловые бумаги, правильно хранит документы, знает и использует их по назначению;                                                                                 Умеет чинить и ремонтировать собственное имущество;                                  </w:t>
      </w:r>
      <w:r w:rsidR="00B41120">
        <w:rPr>
          <w:rFonts w:ascii="Times New Roman" w:hAnsi="Times New Roman" w:cs="Times New Roman"/>
          <w:sz w:val="28"/>
          <w:szCs w:val="28"/>
        </w:rPr>
        <w:t>Может грамотно пользоваться бытовыми приборами;                                        Умеет различать неисправности бытовых приборов;                                        Может самостоятельно пользоваться функционалом учреждения;                       Знает формы получения профессионального образования, может назвать профессии актуальные на рынке труда.</w:t>
      </w:r>
    </w:p>
    <w:p w:rsidR="00B41120" w:rsidRDefault="00B41120">
      <w:pPr>
        <w:shd w:val="clear" w:color="auto" w:fill="FFFFFF"/>
        <w:tabs>
          <w:tab w:val="left" w:pos="1565"/>
          <w:tab w:val="left" w:pos="1877"/>
        </w:tabs>
        <w:spacing w:line="360" w:lineRule="auto"/>
        <w:ind w:left="24"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position w:val="4"/>
          <w:sz w:val="28"/>
          <w:szCs w:val="28"/>
        </w:rPr>
        <w:t xml:space="preserve">6. Компонент личностного развития                                                                </w:t>
      </w:r>
      <w:r>
        <w:rPr>
          <w:rFonts w:ascii="Times New Roman" w:hAnsi="Times New Roman" w:cs="Times New Roman"/>
          <w:position w:val="4"/>
          <w:sz w:val="28"/>
          <w:szCs w:val="28"/>
        </w:rPr>
        <w:t>Может дать себе объективную характеристику, спокойно выслушать конструктивную критику в свой адрес;                                                               Имеет познавательный интерес, понимает роль образования;                       Понимает на элементарном уровне значение основных психических процессов: память, внимание, способности ;                                                 Знает основные сферы жизнедеятельности: учеба, работа, семья, отдых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 xml:space="preserve"> Направления, задачи, поэтапный план.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331" w:line="360" w:lineRule="auto"/>
        <w:ind w:right="22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Направления развития школы в соответствии с заявленной концеп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pacing w:val="-13"/>
          <w:sz w:val="28"/>
          <w:szCs w:val="28"/>
        </w:rPr>
        <w:t>цией.</w:t>
      </w:r>
    </w:p>
    <w:p w:rsidR="00B41120" w:rsidRDefault="00FE2F58" w:rsidP="00FE2F58">
      <w:pPr>
        <w:shd w:val="clear" w:color="auto" w:fill="FFFFFF"/>
        <w:tabs>
          <w:tab w:val="left" w:pos="835"/>
          <w:tab w:val="left" w:pos="8100"/>
          <w:tab w:val="left" w:pos="9360"/>
          <w:tab w:val="left" w:pos="9900"/>
        </w:tabs>
        <w:spacing w:before="5" w:line="360" w:lineRule="auto"/>
        <w:ind w:right="2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41120">
        <w:rPr>
          <w:rFonts w:ascii="Times New Roman" w:hAnsi="Times New Roman" w:cs="Times New Roman"/>
          <w:sz w:val="28"/>
          <w:szCs w:val="28"/>
        </w:rPr>
        <w:t xml:space="preserve">Обеспечение потребности учащихся с ограниченными возможностями здоровья в обучении на адекватном для них </w:t>
      </w:r>
      <w:r w:rsidR="00B41120">
        <w:rPr>
          <w:rFonts w:ascii="Times New Roman" w:hAnsi="Times New Roman" w:cs="Times New Roman"/>
          <w:spacing w:val="-6"/>
          <w:sz w:val="28"/>
          <w:szCs w:val="28"/>
        </w:rPr>
        <w:t>уровне сложности.</w:t>
      </w:r>
    </w:p>
    <w:p w:rsidR="00B41120" w:rsidRDefault="00FE2F58" w:rsidP="00FE2F58">
      <w:pPr>
        <w:shd w:val="clear" w:color="auto" w:fill="FFFFFF"/>
        <w:tabs>
          <w:tab w:val="left" w:pos="835"/>
          <w:tab w:val="left" w:pos="8100"/>
          <w:tab w:val="left" w:pos="9360"/>
          <w:tab w:val="left" w:pos="9900"/>
        </w:tabs>
        <w:spacing w:before="5" w:line="360" w:lineRule="auto"/>
        <w:ind w:right="22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2. </w:t>
      </w:r>
      <w:r w:rsidR="00B41120">
        <w:rPr>
          <w:rFonts w:ascii="Times New Roman" w:hAnsi="Times New Roman" w:cs="Times New Roman"/>
          <w:spacing w:val="-3"/>
          <w:sz w:val="28"/>
          <w:szCs w:val="28"/>
        </w:rPr>
        <w:t>Осуществление специального (коррекционного) образовательного процесса на принципах специальной коррекционной педагогики</w:t>
      </w:r>
      <w:r w:rsidR="00B41120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</w:p>
    <w:p w:rsidR="00B41120" w:rsidRDefault="00FE2F58" w:rsidP="00FE2F58">
      <w:pPr>
        <w:shd w:val="clear" w:color="auto" w:fill="FFFFFF"/>
        <w:tabs>
          <w:tab w:val="left" w:pos="835"/>
          <w:tab w:val="left" w:pos="8100"/>
          <w:tab w:val="left" w:pos="9360"/>
          <w:tab w:val="left" w:pos="9900"/>
        </w:tabs>
        <w:spacing w:line="360" w:lineRule="auto"/>
        <w:ind w:right="22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r w:rsidR="00B41120">
        <w:rPr>
          <w:rFonts w:ascii="Times New Roman" w:hAnsi="Times New Roman" w:cs="Times New Roman"/>
          <w:spacing w:val="-4"/>
          <w:sz w:val="28"/>
          <w:szCs w:val="28"/>
        </w:rPr>
        <w:t>Построение образовательного маршрута ребенка в ограниченными возможностями здоровья в соот</w:t>
      </w:r>
      <w:r w:rsidR="00B41120">
        <w:rPr>
          <w:rFonts w:ascii="Times New Roman" w:hAnsi="Times New Roman" w:cs="Times New Roman"/>
          <w:spacing w:val="-7"/>
          <w:sz w:val="28"/>
          <w:szCs w:val="28"/>
        </w:rPr>
        <w:softHyphen/>
        <w:t>ветствии с современными требованиями общества</w:t>
      </w:r>
      <w:r w:rsidR="00B41120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B41120" w:rsidRDefault="00FE2F58" w:rsidP="00FE2F58">
      <w:pPr>
        <w:shd w:val="clear" w:color="auto" w:fill="FFFFFF"/>
        <w:tabs>
          <w:tab w:val="left" w:pos="835"/>
          <w:tab w:val="left" w:pos="8100"/>
          <w:tab w:val="left" w:pos="9360"/>
          <w:tab w:val="left" w:pos="9900"/>
        </w:tabs>
        <w:spacing w:line="360" w:lineRule="auto"/>
        <w:ind w:right="22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 w:rsidR="00B41120">
        <w:rPr>
          <w:rFonts w:ascii="Times New Roman" w:hAnsi="Times New Roman" w:cs="Times New Roman"/>
          <w:spacing w:val="-4"/>
          <w:sz w:val="28"/>
          <w:szCs w:val="28"/>
        </w:rPr>
        <w:t>Психолого-медико-педагогическое сопровождение деятельности всех уча</w:t>
      </w:r>
      <w:r w:rsidR="00B41120">
        <w:rPr>
          <w:rFonts w:ascii="Times New Roman" w:hAnsi="Times New Roman" w:cs="Times New Roman"/>
          <w:spacing w:val="-3"/>
          <w:sz w:val="28"/>
          <w:szCs w:val="28"/>
        </w:rPr>
        <w:t>стников учебно-воспитательного процесса в процессе развития</w:t>
      </w:r>
      <w:r w:rsidR="00B41120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B41120" w:rsidRDefault="00B41120">
      <w:pPr>
        <w:shd w:val="clear" w:color="auto" w:fill="FFFFFF"/>
        <w:tabs>
          <w:tab w:val="left" w:pos="7910"/>
          <w:tab w:val="left" w:pos="8100"/>
          <w:tab w:val="left" w:pos="9360"/>
          <w:tab w:val="left" w:pos="9900"/>
        </w:tabs>
        <w:spacing w:before="96" w:line="360" w:lineRule="auto"/>
        <w:ind w:right="2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>Задачи развития школы.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41120" w:rsidRDefault="00FE2F58" w:rsidP="00FE2F58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="00B41120">
        <w:rPr>
          <w:rFonts w:ascii="Times New Roman" w:hAnsi="Times New Roman" w:cs="Times New Roman"/>
          <w:spacing w:val="-4"/>
          <w:sz w:val="28"/>
          <w:szCs w:val="28"/>
        </w:rPr>
        <w:t>Изучение теоретических аспектов проблемы адаптации и социализации ребенка, подростка, молодого человека с ограниченными возможностями здоровья</w:t>
      </w:r>
      <w:r w:rsidR="00B41120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B41120" w:rsidRDefault="00FE2F58" w:rsidP="00FE2F58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2. </w:t>
      </w:r>
      <w:r w:rsidR="00B41120">
        <w:rPr>
          <w:rFonts w:ascii="Times New Roman" w:hAnsi="Times New Roman" w:cs="Times New Roman"/>
          <w:spacing w:val="-5"/>
          <w:sz w:val="28"/>
          <w:szCs w:val="28"/>
        </w:rPr>
        <w:t xml:space="preserve">Совершенствование психолого-педагогической системы </w:t>
      </w:r>
      <w:r w:rsidR="00B41120">
        <w:rPr>
          <w:rFonts w:ascii="Times New Roman" w:hAnsi="Times New Roman" w:cs="Times New Roman"/>
          <w:spacing w:val="-3"/>
          <w:sz w:val="28"/>
          <w:szCs w:val="28"/>
        </w:rPr>
        <w:t xml:space="preserve">предварительной и уточняющей диагностики, поддержки и развития </w:t>
      </w:r>
      <w:r w:rsidR="00B41120">
        <w:rPr>
          <w:rFonts w:ascii="Times New Roman" w:hAnsi="Times New Roman" w:cs="Times New Roman"/>
          <w:spacing w:val="-2"/>
          <w:sz w:val="28"/>
          <w:szCs w:val="28"/>
        </w:rPr>
        <w:t>дифференцированных и выраженных интересов, склон</w:t>
      </w:r>
      <w:r w:rsidR="00B41120">
        <w:rPr>
          <w:rFonts w:ascii="Times New Roman" w:hAnsi="Times New Roman" w:cs="Times New Roman"/>
          <w:spacing w:val="-5"/>
          <w:sz w:val="28"/>
          <w:szCs w:val="28"/>
        </w:rPr>
        <w:t>ностей и способностей учащихся.</w:t>
      </w:r>
    </w:p>
    <w:p w:rsidR="00B41120" w:rsidRDefault="000E0B00" w:rsidP="00FE2F58">
      <w:pPr>
        <w:shd w:val="clear" w:color="auto" w:fill="FFFFFF"/>
        <w:tabs>
          <w:tab w:val="left" w:pos="0"/>
          <w:tab w:val="left" w:pos="8100"/>
          <w:tab w:val="left" w:pos="9360"/>
        </w:tabs>
        <w:spacing w:line="360" w:lineRule="auto"/>
        <w:ind w:right="2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E0B00">
        <w:pict>
          <v:shape id="_x0000_s1050" type="#_x0000_t202" style="position:absolute;left:0;text-align:left;margin-left:-6.2pt;margin-top:44.95pt;width:8.1pt;height:21.55pt;z-index:251650560;mso-wrap-distance-left:1.9pt;mso-wrap-distance-top:2.9pt;mso-wrap-distance-right:1.9pt;mso-wrap-distance-bottom:2.9pt" stroked="f">
            <v:fill color2="black"/>
            <v:textbox style="mso-next-textbox:#_x0000_s1050" inset="0,0,0,0">
              <w:txbxContent>
                <w:p w:rsidR="00B41120" w:rsidRDefault="00B41120">
                  <w:pPr>
                    <w:shd w:val="clear" w:color="auto" w:fill="FFFFFF"/>
                    <w:tabs>
                      <w:tab w:val="left" w:pos="0"/>
                      <w:tab w:val="left" w:pos="8100"/>
                      <w:tab w:val="left" w:pos="9360"/>
                    </w:tabs>
                    <w:spacing w:line="360" w:lineRule="auto"/>
                    <w:ind w:right="2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  <w10:wrap type="square" side="largest"/>
          </v:shape>
        </w:pict>
      </w:r>
      <w:r w:rsidR="00FE2F58">
        <w:rPr>
          <w:rFonts w:ascii="Times New Roman" w:hAnsi="Times New Roman" w:cs="Times New Roman"/>
          <w:spacing w:val="-6"/>
          <w:sz w:val="28"/>
          <w:szCs w:val="28"/>
        </w:rPr>
        <w:t xml:space="preserve">3. </w:t>
      </w:r>
      <w:r w:rsidR="00B41120">
        <w:rPr>
          <w:rFonts w:ascii="Times New Roman" w:hAnsi="Times New Roman" w:cs="Times New Roman"/>
          <w:spacing w:val="-6"/>
          <w:sz w:val="28"/>
          <w:szCs w:val="28"/>
        </w:rPr>
        <w:t>Совершенствование системы организационного и психологического     сопровождения детей с ограниченными возможностями здоровья.</w:t>
      </w:r>
    </w:p>
    <w:p w:rsidR="00B41120" w:rsidRDefault="00FE2F58">
      <w:pPr>
        <w:shd w:val="clear" w:color="auto" w:fill="FFFFFF"/>
        <w:tabs>
          <w:tab w:val="left" w:pos="0"/>
        </w:tabs>
        <w:spacing w:line="36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41120">
        <w:rPr>
          <w:rFonts w:ascii="Times New Roman" w:hAnsi="Times New Roman" w:cs="Times New Roman"/>
          <w:sz w:val="28"/>
          <w:szCs w:val="28"/>
        </w:rPr>
        <w:t xml:space="preserve">Диагностическое сопровождение и индивидуальная  коррекция здоровья учащихся </w:t>
      </w:r>
    </w:p>
    <w:p w:rsidR="00B41120" w:rsidRDefault="00B41120">
      <w:pPr>
        <w:shd w:val="clear" w:color="auto" w:fill="FFFFFF"/>
        <w:tabs>
          <w:tab w:val="left" w:pos="0"/>
          <w:tab w:val="left" w:pos="8100"/>
          <w:tab w:val="left" w:pos="9360"/>
        </w:tabs>
        <w:spacing w:line="360" w:lineRule="auto"/>
        <w:ind w:right="22"/>
        <w:jc w:val="both"/>
        <w:rPr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0"/>
          <w:tab w:val="left" w:pos="8100"/>
          <w:tab w:val="left" w:pos="936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Этапы реализации программы</w:t>
      </w:r>
    </w:p>
    <w:p w:rsidR="00B41120" w:rsidRDefault="00B41120">
      <w:pPr>
        <w:shd w:val="clear" w:color="auto" w:fill="FFFFFF"/>
        <w:spacing w:line="360" w:lineRule="auto"/>
        <w:ind w:left="62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этап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Диагностико-прогностический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(сентябрь 2009года – август 2010 года):</w:t>
      </w:r>
    </w:p>
    <w:p w:rsidR="00B41120" w:rsidRDefault="00B41120">
      <w:pPr>
        <w:numPr>
          <w:ilvl w:val="0"/>
          <w:numId w:val="31"/>
        </w:numPr>
        <w:shd w:val="clear" w:color="auto" w:fill="FFFFFF"/>
        <w:tabs>
          <w:tab w:val="left" w:pos="648"/>
        </w:tabs>
        <w:spacing w:line="360" w:lineRule="auto"/>
        <w:ind w:left="648" w:right="72" w:hanging="34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мотивация педагогического  коллектива на необходимость внесения изменений в жизнедеятельность учреждения;</w:t>
      </w:r>
    </w:p>
    <w:p w:rsidR="00B41120" w:rsidRDefault="00B41120">
      <w:pPr>
        <w:numPr>
          <w:ilvl w:val="0"/>
          <w:numId w:val="31"/>
        </w:numPr>
        <w:shd w:val="clear" w:color="auto" w:fill="FFFFFF"/>
        <w:tabs>
          <w:tab w:val="left" w:pos="648"/>
        </w:tabs>
        <w:spacing w:before="10" w:line="360" w:lineRule="auto"/>
        <w:ind w:left="648" w:right="77" w:hanging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создание постоянно действующей системы мониторинга за всеми компо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нентами образовательной системы;</w:t>
      </w:r>
    </w:p>
    <w:p w:rsidR="00B41120" w:rsidRDefault="00B41120">
      <w:pPr>
        <w:numPr>
          <w:ilvl w:val="0"/>
          <w:numId w:val="31"/>
        </w:numPr>
        <w:shd w:val="clear" w:color="auto" w:fill="FFFFFF"/>
        <w:tabs>
          <w:tab w:val="left" w:pos="648"/>
        </w:tabs>
        <w:spacing w:before="14" w:line="360" w:lineRule="auto"/>
        <w:ind w:left="648" w:right="67" w:hanging="34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подготовка информационно-статистических данных, отслеживающих ка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чество социально-образовательных услуг, оказанных учреждением;</w:t>
      </w:r>
    </w:p>
    <w:p w:rsidR="00B41120" w:rsidRDefault="00B41120">
      <w:pPr>
        <w:numPr>
          <w:ilvl w:val="0"/>
          <w:numId w:val="31"/>
        </w:numPr>
        <w:shd w:val="clear" w:color="auto" w:fill="FFFFFF"/>
        <w:tabs>
          <w:tab w:val="left" w:pos="648"/>
        </w:tabs>
        <w:spacing w:before="19" w:line="360" w:lineRule="auto"/>
        <w:ind w:left="648" w:right="62" w:hanging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определение целей и задач программы, создание «образа» желаемого ре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зультата.</w:t>
      </w:r>
    </w:p>
    <w:p w:rsidR="00B41120" w:rsidRDefault="00B41120">
      <w:pPr>
        <w:numPr>
          <w:ilvl w:val="0"/>
          <w:numId w:val="31"/>
        </w:numPr>
        <w:shd w:val="clear" w:color="auto" w:fill="FFFFFF"/>
        <w:tabs>
          <w:tab w:val="left" w:pos="648"/>
        </w:tabs>
        <w:spacing w:before="29" w:line="360" w:lineRule="auto"/>
        <w:ind w:left="648" w:right="34" w:hanging="34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разработку оптимальной модели выпускника на основе данных мониторинга, кадровых, программно-методических и материаль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  <w:t>но-технических условий;</w:t>
      </w:r>
    </w:p>
    <w:p w:rsidR="00B41120" w:rsidRDefault="00B41120">
      <w:pPr>
        <w:numPr>
          <w:ilvl w:val="0"/>
          <w:numId w:val="31"/>
        </w:numPr>
        <w:shd w:val="clear" w:color="auto" w:fill="FFFFFF"/>
        <w:tabs>
          <w:tab w:val="left" w:pos="648"/>
        </w:tabs>
        <w:spacing w:before="144" w:line="360" w:lineRule="auto"/>
        <w:ind w:left="302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определение методологических основ программы развития;</w:t>
      </w:r>
    </w:p>
    <w:p w:rsidR="00B41120" w:rsidRDefault="00B41120">
      <w:pPr>
        <w:numPr>
          <w:ilvl w:val="0"/>
          <w:numId w:val="31"/>
        </w:numPr>
        <w:shd w:val="clear" w:color="auto" w:fill="FFFFFF"/>
        <w:tabs>
          <w:tab w:val="left" w:pos="648"/>
        </w:tabs>
        <w:spacing w:before="173" w:line="360" w:lineRule="auto"/>
        <w:ind w:left="302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обучение кадров по проблеме программы;</w:t>
      </w:r>
    </w:p>
    <w:p w:rsidR="00B41120" w:rsidRDefault="00B41120">
      <w:pPr>
        <w:numPr>
          <w:ilvl w:val="0"/>
          <w:numId w:val="31"/>
        </w:numPr>
        <w:shd w:val="clear" w:color="auto" w:fill="FFFFFF"/>
        <w:tabs>
          <w:tab w:val="left" w:pos="648"/>
        </w:tabs>
        <w:spacing w:before="19" w:line="360" w:lineRule="auto"/>
        <w:ind w:left="648" w:right="22" w:hanging="34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разработка планов и программ, способствующих реализации программы.</w:t>
      </w:r>
    </w:p>
    <w:p w:rsidR="00B41120" w:rsidRDefault="00B41120">
      <w:pPr>
        <w:shd w:val="clear" w:color="auto" w:fill="FFFFFF"/>
        <w:spacing w:line="360" w:lineRule="auto"/>
        <w:ind w:left="331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Ожидаемый результат по первому этапу:</w:t>
      </w:r>
    </w:p>
    <w:p w:rsidR="00FE2F58" w:rsidRDefault="00B41120" w:rsidP="00FE2F58">
      <w:pPr>
        <w:numPr>
          <w:ilvl w:val="0"/>
          <w:numId w:val="9"/>
        </w:numPr>
        <w:shd w:val="clear" w:color="auto" w:fill="FFFFFF"/>
        <w:tabs>
          <w:tab w:val="left" w:pos="1411"/>
        </w:tabs>
        <w:spacing w:line="360" w:lineRule="auto"/>
        <w:ind w:right="1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E2F58">
        <w:rPr>
          <w:rFonts w:ascii="Times New Roman" w:hAnsi="Times New Roman" w:cs="Times New Roman"/>
          <w:spacing w:val="-2"/>
          <w:sz w:val="28"/>
          <w:szCs w:val="28"/>
        </w:rPr>
        <w:t>Высокая степень мотивации педагогического коллектива на разра</w:t>
      </w:r>
      <w:r w:rsidRPr="00FE2F58">
        <w:rPr>
          <w:rFonts w:ascii="Times New Roman" w:hAnsi="Times New Roman" w:cs="Times New Roman"/>
          <w:spacing w:val="-2"/>
          <w:sz w:val="28"/>
          <w:szCs w:val="28"/>
        </w:rPr>
        <w:softHyphen/>
        <w:t>ботку и внедрение программы</w:t>
      </w:r>
      <w:r w:rsidR="00FE2F58" w:rsidRPr="00FE2F5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E2F58" w:rsidRPr="00FE2F58" w:rsidRDefault="00B41120" w:rsidP="00FE2F58">
      <w:pPr>
        <w:numPr>
          <w:ilvl w:val="0"/>
          <w:numId w:val="9"/>
        </w:numPr>
        <w:shd w:val="clear" w:color="auto" w:fill="FFFFFF"/>
        <w:tabs>
          <w:tab w:val="left" w:pos="1411"/>
        </w:tabs>
        <w:spacing w:line="360" w:lineRule="auto"/>
        <w:ind w:right="1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E2F58">
        <w:rPr>
          <w:rFonts w:ascii="Times New Roman" w:hAnsi="Times New Roman" w:cs="Times New Roman"/>
          <w:spacing w:val="-2"/>
          <w:sz w:val="28"/>
          <w:szCs w:val="28"/>
        </w:rPr>
        <w:t>Разработка и оформление аналитической информационной и уста</w:t>
      </w:r>
      <w:r w:rsidRPr="00FE2F58">
        <w:rPr>
          <w:rFonts w:ascii="Times New Roman" w:hAnsi="Times New Roman" w:cs="Times New Roman"/>
          <w:spacing w:val="-2"/>
          <w:sz w:val="28"/>
          <w:szCs w:val="28"/>
        </w:rPr>
        <w:softHyphen/>
        <w:t>новочной (цели, задачи) частей программы.</w:t>
      </w:r>
      <w:r w:rsidR="00EE5D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FE2F58" w:rsidRDefault="00B41120" w:rsidP="00EE5DDF">
      <w:pPr>
        <w:numPr>
          <w:ilvl w:val="0"/>
          <w:numId w:val="9"/>
        </w:numPr>
        <w:shd w:val="clear" w:color="auto" w:fill="FFFFFF"/>
        <w:tabs>
          <w:tab w:val="left" w:pos="1411"/>
        </w:tabs>
        <w:spacing w:before="5" w:line="360" w:lineRule="auto"/>
        <w:ind w:right="1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E2F58">
        <w:rPr>
          <w:rFonts w:ascii="Times New Roman" w:hAnsi="Times New Roman" w:cs="Times New Roman"/>
          <w:spacing w:val="-2"/>
          <w:sz w:val="28"/>
          <w:szCs w:val="28"/>
        </w:rPr>
        <w:t>Разраб</w:t>
      </w:r>
      <w:r w:rsidR="00FE2F58" w:rsidRPr="00FE2F58">
        <w:rPr>
          <w:rFonts w:ascii="Times New Roman" w:hAnsi="Times New Roman" w:cs="Times New Roman"/>
          <w:spacing w:val="-2"/>
          <w:sz w:val="28"/>
          <w:szCs w:val="28"/>
        </w:rPr>
        <w:t>отанная модель выпускника школы.</w:t>
      </w:r>
    </w:p>
    <w:p w:rsidR="00B41120" w:rsidRDefault="00B41120" w:rsidP="00EE5DDF">
      <w:pPr>
        <w:numPr>
          <w:ilvl w:val="0"/>
          <w:numId w:val="9"/>
        </w:numPr>
        <w:shd w:val="clear" w:color="auto" w:fill="FFFFFF"/>
        <w:tabs>
          <w:tab w:val="left" w:pos="1411"/>
        </w:tabs>
        <w:spacing w:before="5" w:line="360" w:lineRule="auto"/>
        <w:ind w:right="1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E2F58">
        <w:rPr>
          <w:rFonts w:ascii="Times New Roman" w:hAnsi="Times New Roman" w:cs="Times New Roman"/>
          <w:spacing w:val="-2"/>
          <w:sz w:val="28"/>
          <w:szCs w:val="28"/>
        </w:rPr>
        <w:t>Теоретическое обоснование программы</w:t>
      </w:r>
      <w:r w:rsidR="00FE2F5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41120" w:rsidRDefault="00B41120" w:rsidP="00EE5DDF">
      <w:pPr>
        <w:numPr>
          <w:ilvl w:val="0"/>
          <w:numId w:val="9"/>
        </w:numPr>
        <w:shd w:val="clear" w:color="auto" w:fill="FFFFFF"/>
        <w:tabs>
          <w:tab w:val="left" w:pos="1450"/>
        </w:tabs>
        <w:spacing w:before="5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Наличие программно-методического обеспечения.</w:t>
      </w:r>
    </w:p>
    <w:p w:rsidR="00B41120" w:rsidRDefault="00B41120">
      <w:pPr>
        <w:shd w:val="clear" w:color="auto" w:fill="FFFFFF"/>
        <w:spacing w:line="360" w:lineRule="auto"/>
        <w:ind w:left="709" w:hanging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этап - внедренческо-коррекгировочный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(сентябрь 2010 года -   де</w:t>
      </w:r>
      <w:r>
        <w:rPr>
          <w:rFonts w:ascii="Times New Roman" w:hAnsi="Times New Roman" w:cs="Times New Roman"/>
          <w:sz w:val="28"/>
          <w:szCs w:val="28"/>
        </w:rPr>
        <w:softHyphen/>
        <w:t>кабрь 2014 года):</w:t>
      </w:r>
    </w:p>
    <w:p w:rsidR="00B41120" w:rsidRDefault="00B41120">
      <w:pPr>
        <w:numPr>
          <w:ilvl w:val="0"/>
          <w:numId w:val="31"/>
        </w:numPr>
        <w:shd w:val="clear" w:color="auto" w:fill="FFFFFF"/>
        <w:tabs>
          <w:tab w:val="left" w:pos="701"/>
        </w:tabs>
        <w:spacing w:line="360" w:lineRule="auto"/>
        <w:ind w:left="355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реализация разработанных планов и программ;</w:t>
      </w:r>
    </w:p>
    <w:p w:rsidR="00B41120" w:rsidRDefault="00B41120">
      <w:pPr>
        <w:numPr>
          <w:ilvl w:val="0"/>
          <w:numId w:val="31"/>
        </w:numPr>
        <w:shd w:val="clear" w:color="auto" w:fill="FFFFFF"/>
        <w:tabs>
          <w:tab w:val="left" w:pos="701"/>
        </w:tabs>
        <w:spacing w:line="360" w:lineRule="auto"/>
        <w:ind w:left="355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систематический мониторинг за эффективностью программы;</w:t>
      </w:r>
    </w:p>
    <w:p w:rsidR="00B41120" w:rsidRDefault="00B41120">
      <w:pPr>
        <w:numPr>
          <w:ilvl w:val="0"/>
          <w:numId w:val="31"/>
        </w:numPr>
        <w:shd w:val="clear" w:color="auto" w:fill="FFFFFF"/>
        <w:tabs>
          <w:tab w:val="left" w:pos="701"/>
        </w:tabs>
        <w:spacing w:before="14" w:line="360" w:lineRule="auto"/>
        <w:ind w:left="701" w:hanging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внесение корректив в программы и планы (при необходимости) на основе </w:t>
      </w:r>
      <w:r>
        <w:rPr>
          <w:rFonts w:ascii="Times New Roman" w:hAnsi="Times New Roman" w:cs="Times New Roman"/>
          <w:sz w:val="28"/>
          <w:szCs w:val="28"/>
        </w:rPr>
        <w:t>данных мониторинга.</w:t>
      </w:r>
    </w:p>
    <w:p w:rsidR="00B41120" w:rsidRDefault="00B41120">
      <w:pPr>
        <w:shd w:val="clear" w:color="auto" w:fill="FFFFFF"/>
        <w:spacing w:before="5" w:line="360" w:lineRule="auto"/>
        <w:ind w:left="374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Ожидаемый результат по второму этапу:</w:t>
      </w:r>
    </w:p>
    <w:p w:rsidR="00B41120" w:rsidRDefault="00B41120">
      <w:pPr>
        <w:numPr>
          <w:ilvl w:val="0"/>
          <w:numId w:val="26"/>
        </w:numPr>
        <w:shd w:val="clear" w:color="auto" w:fill="FFFFFF"/>
        <w:tabs>
          <w:tab w:val="left" w:pos="1450"/>
        </w:tabs>
        <w:spacing w:line="360" w:lineRule="auto"/>
        <w:ind w:left="1450" w:right="62" w:hanging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Создание системы учебной воспитательной работы по формирова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нию социальных компетентностей учащихся школы на </w:t>
      </w:r>
      <w:r>
        <w:rPr>
          <w:rFonts w:ascii="Times New Roman" w:hAnsi="Times New Roman" w:cs="Times New Roman"/>
          <w:sz w:val="28"/>
          <w:szCs w:val="28"/>
        </w:rPr>
        <w:t>основе данных целенаправленного мониторинга</w:t>
      </w:r>
      <w:r w:rsidR="00EE5DDF">
        <w:rPr>
          <w:rFonts w:ascii="Times New Roman" w:hAnsi="Times New Roman" w:cs="Times New Roman"/>
          <w:sz w:val="28"/>
          <w:szCs w:val="28"/>
        </w:rPr>
        <w:t>.</w:t>
      </w:r>
    </w:p>
    <w:p w:rsidR="00B41120" w:rsidRDefault="00B41120">
      <w:pPr>
        <w:numPr>
          <w:ilvl w:val="0"/>
          <w:numId w:val="26"/>
        </w:numPr>
        <w:shd w:val="clear" w:color="auto" w:fill="FFFFFF"/>
        <w:tabs>
          <w:tab w:val="left" w:pos="1450"/>
        </w:tabs>
        <w:spacing w:line="360" w:lineRule="auto"/>
        <w:ind w:left="1450" w:right="67" w:hanging="35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Высокий уровень сформированности социальных компетентностей учащихся школы</w:t>
      </w:r>
      <w:r w:rsidR="00EE5DD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41120" w:rsidRDefault="00B41120">
      <w:pPr>
        <w:shd w:val="clear" w:color="auto" w:fill="FFFFFF"/>
        <w:tabs>
          <w:tab w:val="left" w:pos="1450"/>
        </w:tabs>
        <w:spacing w:line="360" w:lineRule="auto"/>
        <w:ind w:right="67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41120" w:rsidRDefault="00B41120">
      <w:pPr>
        <w:shd w:val="clear" w:color="auto" w:fill="FFFFFF"/>
        <w:tabs>
          <w:tab w:val="left" w:pos="1450"/>
        </w:tabs>
        <w:spacing w:line="360" w:lineRule="auto"/>
        <w:ind w:right="67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этап - аналитический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(декабрь 2014 года - май 2015 года):</w:t>
      </w:r>
    </w:p>
    <w:p w:rsidR="00B41120" w:rsidRDefault="00B41120">
      <w:pPr>
        <w:shd w:val="clear" w:color="auto" w:fill="FFFFFF"/>
        <w:tabs>
          <w:tab w:val="left" w:pos="701"/>
        </w:tabs>
        <w:spacing w:before="14" w:line="360" w:lineRule="auto"/>
        <w:ind w:left="355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анализ результатов реализации программы;</w:t>
      </w:r>
    </w:p>
    <w:p w:rsidR="00B41120" w:rsidRDefault="00B41120">
      <w:pPr>
        <w:shd w:val="clear" w:color="auto" w:fill="FFFFFF"/>
        <w:tabs>
          <w:tab w:val="left" w:pos="734"/>
        </w:tabs>
        <w:spacing w:before="19" w:line="360" w:lineRule="auto"/>
        <w:ind w:left="384" w:right="311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>определение перспектив дальнейшего развития.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Ожидаемый результат по третьему этапу:</w:t>
      </w:r>
    </w:p>
    <w:p w:rsidR="00B41120" w:rsidRDefault="00B41120">
      <w:pPr>
        <w:numPr>
          <w:ilvl w:val="0"/>
          <w:numId w:val="12"/>
        </w:numPr>
        <w:shd w:val="clear" w:color="auto" w:fill="FFFFFF"/>
        <w:tabs>
          <w:tab w:val="left" w:pos="1445"/>
        </w:tabs>
        <w:spacing w:before="5" w:line="360" w:lineRule="auto"/>
        <w:ind w:left="1445" w:right="43" w:hanging="3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опыта работы педагогического коллектива </w:t>
      </w:r>
      <w:r w:rsidR="00EE5DDF">
        <w:rPr>
          <w:rFonts w:ascii="Times New Roman" w:hAnsi="Times New Roman" w:cs="Times New Roman"/>
          <w:sz w:val="28"/>
          <w:szCs w:val="28"/>
        </w:rPr>
        <w:t>КГС</w:t>
      </w:r>
      <w:r>
        <w:rPr>
          <w:rFonts w:ascii="Times New Roman" w:hAnsi="Times New Roman" w:cs="Times New Roman"/>
          <w:sz w:val="28"/>
          <w:szCs w:val="28"/>
        </w:rPr>
        <w:t>ОУ СОШ № 3 по внедряемой проблеме.</w:t>
      </w:r>
    </w:p>
    <w:p w:rsidR="00B41120" w:rsidRDefault="00B41120">
      <w:pPr>
        <w:numPr>
          <w:ilvl w:val="0"/>
          <w:numId w:val="12"/>
        </w:numPr>
        <w:shd w:val="clear" w:color="auto" w:fill="FFFFFF"/>
        <w:tabs>
          <w:tab w:val="left" w:pos="1445"/>
        </w:tabs>
        <w:spacing w:line="360" w:lineRule="auto"/>
        <w:ind w:left="1445" w:right="53" w:hanging="3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концептуальных идей следующего периода развития уч</w:t>
      </w:r>
      <w:r>
        <w:rPr>
          <w:rFonts w:ascii="Times New Roman" w:hAnsi="Times New Roman" w:cs="Times New Roman"/>
          <w:sz w:val="28"/>
          <w:szCs w:val="28"/>
        </w:rPr>
        <w:softHyphen/>
        <w:t>реждения.</w:t>
      </w:r>
    </w:p>
    <w:p w:rsidR="00B41120" w:rsidRDefault="00B41120">
      <w:pPr>
        <w:pStyle w:val="a8"/>
        <w:spacing w:line="360" w:lineRule="auto"/>
        <w:ind w:firstLine="4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 результаты программы развития.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line="360" w:lineRule="auto"/>
        <w:ind w:right="22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В результате реализации программы к 2015г. школа предполагает:</w:t>
      </w:r>
    </w:p>
    <w:p w:rsidR="00B41120" w:rsidRDefault="00B41120">
      <w:pPr>
        <w:widowControl/>
        <w:numPr>
          <w:ilvl w:val="0"/>
          <w:numId w:val="25"/>
        </w:numPr>
        <w:tabs>
          <w:tab w:val="left" w:pos="284"/>
        </w:tabs>
        <w:autoSpaceDE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условий, необходимых для получения детьми с ограниченными возможностями здоровья уровня общеобразовательных и трудовых знаний, умений и навыков, необходимых для успешной адаптации  детей в постшкольном пространстве. </w:t>
      </w:r>
    </w:p>
    <w:p w:rsidR="00B41120" w:rsidRDefault="00B41120">
      <w:pPr>
        <w:widowControl/>
        <w:numPr>
          <w:ilvl w:val="0"/>
          <w:numId w:val="25"/>
        </w:numPr>
        <w:tabs>
          <w:tab w:val="left" w:pos="284"/>
        </w:tabs>
        <w:autoSpaceDE/>
        <w:spacing w:line="360" w:lineRule="auto"/>
        <w:ind w:left="284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Создание максимально благоприятных условий для умственного, нравственного, эмоционального и физического развития личности, развития ее способностей, мышления и деятельности.</w:t>
      </w:r>
    </w:p>
    <w:p w:rsidR="00B41120" w:rsidRDefault="00B41120">
      <w:pPr>
        <w:widowControl/>
        <w:numPr>
          <w:ilvl w:val="0"/>
          <w:numId w:val="25"/>
        </w:numPr>
        <w:tabs>
          <w:tab w:val="left" w:pos="284"/>
        </w:tabs>
        <w:autoSpaceDE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Качественную организацию социально – персональной реабилитации школьников с различными формами умственной отсталости. </w:t>
      </w:r>
    </w:p>
    <w:p w:rsidR="00B41120" w:rsidRDefault="00B41120">
      <w:pPr>
        <w:widowControl/>
        <w:numPr>
          <w:ilvl w:val="0"/>
          <w:numId w:val="25"/>
        </w:numPr>
        <w:tabs>
          <w:tab w:val="left" w:pos="284"/>
        </w:tabs>
        <w:autoSpaceDE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школьников умений строить свою жизнедеятельность в культурных, цивилизованных формах:  привитие доброжелательности, терпимости, сострадания, сопереживания. </w:t>
      </w:r>
    </w:p>
    <w:p w:rsidR="00B41120" w:rsidRDefault="00B41120">
      <w:pPr>
        <w:widowControl/>
        <w:numPr>
          <w:ilvl w:val="0"/>
          <w:numId w:val="25"/>
        </w:numPr>
        <w:tabs>
          <w:tab w:val="left" w:pos="284"/>
        </w:tabs>
        <w:autoSpaceDE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безопасных условий для обучения и воспитания учащихся. </w:t>
      </w:r>
    </w:p>
    <w:p w:rsidR="00B41120" w:rsidRDefault="00B41120">
      <w:pPr>
        <w:widowControl/>
        <w:numPr>
          <w:ilvl w:val="0"/>
          <w:numId w:val="25"/>
        </w:numPr>
        <w:tabs>
          <w:tab w:val="left" w:pos="284"/>
        </w:tabs>
        <w:autoSpaceDE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укрепление здоровья учащихся на основе совершенствования образовательного процесса.  Увеличится число  здоровых учащихся на 20%.</w:t>
      </w:r>
    </w:p>
    <w:p w:rsidR="00B41120" w:rsidRDefault="00B41120">
      <w:pPr>
        <w:widowControl/>
        <w:numPr>
          <w:ilvl w:val="0"/>
          <w:numId w:val="25"/>
        </w:numPr>
        <w:shd w:val="clear" w:color="auto" w:fill="FFFFFF"/>
        <w:tabs>
          <w:tab w:val="left" w:pos="284"/>
        </w:tabs>
        <w:autoSpaceDE/>
        <w:spacing w:line="36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Укрепление материально – технической базы школы. Достижение нового качественного уровня в ресурсном обеспечении образовательного процесса. </w:t>
      </w:r>
    </w:p>
    <w:p w:rsidR="00B41120" w:rsidRDefault="00B41120">
      <w:pPr>
        <w:widowControl/>
        <w:numPr>
          <w:ilvl w:val="0"/>
          <w:numId w:val="25"/>
        </w:numPr>
        <w:shd w:val="clear" w:color="auto" w:fill="FFFFFF"/>
        <w:tabs>
          <w:tab w:val="left" w:pos="284"/>
        </w:tabs>
        <w:autoSpaceDE/>
        <w:spacing w:after="280" w:line="36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Произойдет качественное повышение уровня профессионализма педагогов на 50%.</w:t>
      </w:r>
    </w:p>
    <w:p w:rsidR="00B41120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264" w:line="360" w:lineRule="auto"/>
        <w:ind w:right="22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  <w:u w:val="single"/>
        </w:rPr>
        <w:t xml:space="preserve">Критерии   эффективности   программы </w:t>
      </w:r>
    </w:p>
    <w:p w:rsidR="00034B47" w:rsidRDefault="00B41120">
      <w:pPr>
        <w:shd w:val="clear" w:color="auto" w:fill="FFFFFF"/>
        <w:tabs>
          <w:tab w:val="left" w:pos="8100"/>
          <w:tab w:val="left" w:pos="9360"/>
          <w:tab w:val="left" w:pos="9900"/>
        </w:tabs>
        <w:spacing w:before="25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Возможные критерии эффективности программы развития можно оп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  <w:t>ределить по качеству полученных результатов при минимальности затра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  <w:t>ченных средств. Исходя из положения измеримости результатов и проведе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>ния экспертизы затрат можно констатировать факт, что основные измене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ния планируются без расширения штатного расписания, за счет маневра </w:t>
      </w:r>
      <w:r>
        <w:rPr>
          <w:rFonts w:ascii="Times New Roman" w:hAnsi="Times New Roman" w:cs="Times New Roman"/>
          <w:spacing w:val="-7"/>
          <w:sz w:val="28"/>
          <w:szCs w:val="28"/>
        </w:rPr>
        <w:t>средствами основного финансирования, в пределах объемов финансирова</w:t>
      </w:r>
      <w:r>
        <w:rPr>
          <w:rFonts w:ascii="Times New Roman" w:hAnsi="Times New Roman" w:cs="Times New Roman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sz w:val="28"/>
          <w:szCs w:val="28"/>
        </w:rPr>
        <w:t>ния, планируемых на удовлетворение образовательных потребностей.</w:t>
      </w:r>
    </w:p>
    <w:p w:rsidR="00034B47" w:rsidRDefault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25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34B47" w:rsidRDefault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25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  <w:sectPr w:rsidR="00034B4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97" w:right="1418" w:bottom="770" w:left="1418" w:header="567" w:footer="540" w:gutter="0"/>
          <w:pgNumType w:start="2"/>
          <w:cols w:space="720"/>
          <w:docGrid w:linePitch="360"/>
        </w:sectPr>
      </w:pPr>
    </w:p>
    <w:p w:rsidR="00034B47" w:rsidRDefault="00034B47" w:rsidP="00034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Финансовый план</w:t>
      </w:r>
    </w:p>
    <w:p w:rsidR="00034B47" w:rsidRDefault="00034B47" w:rsidP="00034B47">
      <w:pPr>
        <w:jc w:val="center"/>
        <w:rPr>
          <w:b/>
          <w:sz w:val="28"/>
          <w:szCs w:val="28"/>
        </w:rPr>
      </w:pPr>
    </w:p>
    <w:p w:rsidR="00034B47" w:rsidRPr="004F16BD" w:rsidRDefault="00034B47" w:rsidP="00034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F16BD">
        <w:rPr>
          <w:b/>
          <w:sz w:val="28"/>
          <w:szCs w:val="28"/>
        </w:rPr>
        <w:t>Учебно-воспитательный процесс</w:t>
      </w:r>
    </w:p>
    <w:p w:rsidR="00034B47" w:rsidRDefault="00034B47" w:rsidP="00034B47">
      <w:pPr>
        <w:jc w:val="center"/>
        <w:rPr>
          <w:sz w:val="32"/>
          <w:szCs w:val="32"/>
        </w:rPr>
      </w:pPr>
    </w:p>
    <w:p w:rsidR="00034B47" w:rsidRPr="00E729F0" w:rsidRDefault="00034B47" w:rsidP="00034B47">
      <w:pPr>
        <w:jc w:val="center"/>
      </w:pPr>
      <w:r w:rsidRPr="00E729F0">
        <w:t>Раздел 1.</w:t>
      </w:r>
      <w:r>
        <w:t xml:space="preserve"> Классные комнаты (начальная школа)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68"/>
        <w:gridCol w:w="1643"/>
        <w:gridCol w:w="1643"/>
        <w:gridCol w:w="1643"/>
        <w:gridCol w:w="1643"/>
        <w:gridCol w:w="1643"/>
        <w:gridCol w:w="1643"/>
        <w:gridCol w:w="1643"/>
      </w:tblGrid>
      <w:tr w:rsidR="00034B47" w:rsidRPr="004F16BD" w:rsidTr="006805D5">
        <w:tc>
          <w:tcPr>
            <w:tcW w:w="817" w:type="dxa"/>
          </w:tcPr>
          <w:p w:rsidR="00034B47" w:rsidRPr="00D82727" w:rsidRDefault="00034B47" w:rsidP="006805D5">
            <w:r w:rsidRPr="00D82727">
              <w:t>№</w:t>
            </w:r>
          </w:p>
        </w:tc>
        <w:tc>
          <w:tcPr>
            <w:tcW w:w="2468" w:type="dxa"/>
          </w:tcPr>
          <w:p w:rsidR="00034B47" w:rsidRPr="00D82727" w:rsidRDefault="00034B47" w:rsidP="006805D5">
            <w:r w:rsidRPr="00D82727">
              <w:t>Наименование</w:t>
            </w:r>
          </w:p>
        </w:tc>
        <w:tc>
          <w:tcPr>
            <w:tcW w:w="1643" w:type="dxa"/>
          </w:tcPr>
          <w:p w:rsidR="00034B47" w:rsidRPr="00D82727" w:rsidRDefault="00034B47" w:rsidP="006805D5">
            <w:r w:rsidRPr="00D82727">
              <w:t>Кол-во</w:t>
            </w:r>
          </w:p>
        </w:tc>
        <w:tc>
          <w:tcPr>
            <w:tcW w:w="1643" w:type="dxa"/>
          </w:tcPr>
          <w:p w:rsidR="00034B47" w:rsidRPr="00D82727" w:rsidRDefault="00034B47" w:rsidP="006805D5">
            <w:r w:rsidRPr="00D82727">
              <w:t>Цена</w:t>
            </w:r>
          </w:p>
        </w:tc>
        <w:tc>
          <w:tcPr>
            <w:tcW w:w="1643" w:type="dxa"/>
          </w:tcPr>
          <w:p w:rsidR="00034B47" w:rsidRPr="00D82727" w:rsidRDefault="00034B47" w:rsidP="006805D5">
            <w:r w:rsidRPr="00D82727">
              <w:t>Сумма</w:t>
            </w:r>
          </w:p>
        </w:tc>
        <w:tc>
          <w:tcPr>
            <w:tcW w:w="1643" w:type="dxa"/>
          </w:tcPr>
          <w:p w:rsidR="00034B47" w:rsidRPr="00D82727" w:rsidRDefault="00034B47" w:rsidP="006805D5">
            <w:r w:rsidRPr="00D82727">
              <w:t>2012</w:t>
            </w:r>
          </w:p>
        </w:tc>
        <w:tc>
          <w:tcPr>
            <w:tcW w:w="1643" w:type="dxa"/>
          </w:tcPr>
          <w:p w:rsidR="00034B47" w:rsidRPr="00D82727" w:rsidRDefault="00034B47" w:rsidP="006805D5">
            <w:r w:rsidRPr="00D82727">
              <w:t>2013</w:t>
            </w:r>
          </w:p>
        </w:tc>
        <w:tc>
          <w:tcPr>
            <w:tcW w:w="1643" w:type="dxa"/>
          </w:tcPr>
          <w:p w:rsidR="00034B47" w:rsidRPr="00D82727" w:rsidRDefault="00034B47" w:rsidP="006805D5">
            <w:r w:rsidRPr="00D82727">
              <w:t>2014</w:t>
            </w:r>
          </w:p>
        </w:tc>
        <w:tc>
          <w:tcPr>
            <w:tcW w:w="1643" w:type="dxa"/>
          </w:tcPr>
          <w:p w:rsidR="00034B47" w:rsidRPr="00D82727" w:rsidRDefault="00034B47" w:rsidP="006805D5">
            <w:r w:rsidRPr="00D82727">
              <w:t>2015</w:t>
            </w:r>
          </w:p>
        </w:tc>
      </w:tr>
      <w:tr w:rsidR="00034B47" w:rsidRPr="004F16BD" w:rsidTr="006805D5">
        <w:tc>
          <w:tcPr>
            <w:tcW w:w="817" w:type="dxa"/>
          </w:tcPr>
          <w:p w:rsidR="00034B47" w:rsidRPr="00D82727" w:rsidRDefault="00034B47" w:rsidP="006805D5">
            <w:r w:rsidRPr="00D82727">
              <w:t>1</w:t>
            </w:r>
          </w:p>
        </w:tc>
        <w:tc>
          <w:tcPr>
            <w:tcW w:w="2468" w:type="dxa"/>
          </w:tcPr>
          <w:p w:rsidR="00034B47" w:rsidRPr="00D82727" w:rsidRDefault="00034B47" w:rsidP="006805D5">
            <w:r w:rsidRPr="00D82727">
              <w:t>Стол ученический</w:t>
            </w:r>
          </w:p>
        </w:tc>
        <w:tc>
          <w:tcPr>
            <w:tcW w:w="1643" w:type="dxa"/>
          </w:tcPr>
          <w:p w:rsidR="00034B47" w:rsidRPr="00D82727" w:rsidRDefault="00034B47" w:rsidP="006805D5">
            <w:r w:rsidRPr="00D82727">
              <w:t>96</w:t>
            </w:r>
          </w:p>
        </w:tc>
        <w:tc>
          <w:tcPr>
            <w:tcW w:w="1643" w:type="dxa"/>
          </w:tcPr>
          <w:p w:rsidR="00034B47" w:rsidRPr="00D82727" w:rsidRDefault="00034B47" w:rsidP="006805D5">
            <w:r w:rsidRPr="00D82727">
              <w:t>1599</w:t>
            </w:r>
          </w:p>
        </w:tc>
        <w:tc>
          <w:tcPr>
            <w:tcW w:w="1643" w:type="dxa"/>
          </w:tcPr>
          <w:p w:rsidR="00034B47" w:rsidRPr="00D82727" w:rsidRDefault="00034B47" w:rsidP="006805D5">
            <w:r>
              <w:t xml:space="preserve">144 </w:t>
            </w:r>
            <w:r w:rsidRPr="00D82727">
              <w:t>000</w:t>
            </w:r>
          </w:p>
        </w:tc>
        <w:tc>
          <w:tcPr>
            <w:tcW w:w="1643" w:type="dxa"/>
          </w:tcPr>
          <w:p w:rsidR="00034B47" w:rsidRPr="00D82727" w:rsidRDefault="00034B47" w:rsidP="006805D5">
            <w:r w:rsidRPr="00D82727">
              <w:t>+</w:t>
            </w:r>
          </w:p>
        </w:tc>
        <w:tc>
          <w:tcPr>
            <w:tcW w:w="1643" w:type="dxa"/>
          </w:tcPr>
          <w:p w:rsidR="00034B47" w:rsidRPr="00D82727" w:rsidRDefault="00034B47" w:rsidP="006805D5"/>
        </w:tc>
        <w:tc>
          <w:tcPr>
            <w:tcW w:w="1643" w:type="dxa"/>
          </w:tcPr>
          <w:p w:rsidR="00034B47" w:rsidRPr="00D82727" w:rsidRDefault="00034B47" w:rsidP="006805D5"/>
        </w:tc>
        <w:tc>
          <w:tcPr>
            <w:tcW w:w="1643" w:type="dxa"/>
          </w:tcPr>
          <w:p w:rsidR="00034B47" w:rsidRPr="00D82727" w:rsidRDefault="00034B47" w:rsidP="006805D5"/>
        </w:tc>
      </w:tr>
      <w:tr w:rsidR="00034B47" w:rsidRPr="004F16BD" w:rsidTr="006805D5">
        <w:tc>
          <w:tcPr>
            <w:tcW w:w="817" w:type="dxa"/>
          </w:tcPr>
          <w:p w:rsidR="00034B47" w:rsidRPr="00D82727" w:rsidRDefault="00034B47" w:rsidP="006805D5">
            <w:r w:rsidRPr="00D82727">
              <w:t>2</w:t>
            </w:r>
          </w:p>
        </w:tc>
        <w:tc>
          <w:tcPr>
            <w:tcW w:w="2468" w:type="dxa"/>
          </w:tcPr>
          <w:p w:rsidR="00034B47" w:rsidRPr="00D82727" w:rsidRDefault="00034B47" w:rsidP="006805D5">
            <w:r w:rsidRPr="00D82727">
              <w:t>Стул ученический</w:t>
            </w:r>
          </w:p>
        </w:tc>
        <w:tc>
          <w:tcPr>
            <w:tcW w:w="1643" w:type="dxa"/>
          </w:tcPr>
          <w:p w:rsidR="00034B47" w:rsidRPr="00D82727" w:rsidRDefault="00034B47" w:rsidP="006805D5">
            <w:r w:rsidRPr="00D82727">
              <w:t>96</w:t>
            </w:r>
          </w:p>
        </w:tc>
        <w:tc>
          <w:tcPr>
            <w:tcW w:w="1643" w:type="dxa"/>
          </w:tcPr>
          <w:p w:rsidR="00034B47" w:rsidRPr="00D82727" w:rsidRDefault="00034B47" w:rsidP="006805D5">
            <w:r w:rsidRPr="00D82727">
              <w:t>900</w:t>
            </w:r>
          </w:p>
        </w:tc>
        <w:tc>
          <w:tcPr>
            <w:tcW w:w="1643" w:type="dxa"/>
          </w:tcPr>
          <w:p w:rsidR="00034B47" w:rsidRPr="00D82727" w:rsidRDefault="00034B47" w:rsidP="006805D5">
            <w:r>
              <w:t xml:space="preserve">86 </w:t>
            </w:r>
            <w:r w:rsidRPr="00D82727">
              <w:t>400</w:t>
            </w:r>
          </w:p>
        </w:tc>
        <w:tc>
          <w:tcPr>
            <w:tcW w:w="1643" w:type="dxa"/>
          </w:tcPr>
          <w:p w:rsidR="00034B47" w:rsidRPr="00D82727" w:rsidRDefault="00034B47" w:rsidP="006805D5">
            <w:r w:rsidRPr="00D82727">
              <w:t>+</w:t>
            </w:r>
          </w:p>
        </w:tc>
        <w:tc>
          <w:tcPr>
            <w:tcW w:w="1643" w:type="dxa"/>
          </w:tcPr>
          <w:p w:rsidR="00034B47" w:rsidRPr="00D82727" w:rsidRDefault="00034B47" w:rsidP="006805D5"/>
        </w:tc>
        <w:tc>
          <w:tcPr>
            <w:tcW w:w="1643" w:type="dxa"/>
          </w:tcPr>
          <w:p w:rsidR="00034B47" w:rsidRPr="00D82727" w:rsidRDefault="00034B47" w:rsidP="006805D5"/>
        </w:tc>
        <w:tc>
          <w:tcPr>
            <w:tcW w:w="1643" w:type="dxa"/>
          </w:tcPr>
          <w:p w:rsidR="00034B47" w:rsidRPr="00D82727" w:rsidRDefault="00034B47" w:rsidP="006805D5"/>
        </w:tc>
      </w:tr>
      <w:tr w:rsidR="00034B47" w:rsidRPr="004F16BD" w:rsidTr="006805D5">
        <w:tc>
          <w:tcPr>
            <w:tcW w:w="817" w:type="dxa"/>
          </w:tcPr>
          <w:p w:rsidR="00034B47" w:rsidRPr="00D82727" w:rsidRDefault="00034B47" w:rsidP="006805D5">
            <w:r w:rsidRPr="00D82727">
              <w:t>3</w:t>
            </w:r>
          </w:p>
        </w:tc>
        <w:tc>
          <w:tcPr>
            <w:tcW w:w="2468" w:type="dxa"/>
          </w:tcPr>
          <w:p w:rsidR="00034B47" w:rsidRPr="00D82727" w:rsidRDefault="00034B47" w:rsidP="006805D5">
            <w:r w:rsidRPr="00D82727">
              <w:t>Стол учителя</w:t>
            </w:r>
          </w:p>
        </w:tc>
        <w:tc>
          <w:tcPr>
            <w:tcW w:w="1643" w:type="dxa"/>
          </w:tcPr>
          <w:p w:rsidR="00034B47" w:rsidRPr="00D82727" w:rsidRDefault="00034B47" w:rsidP="006805D5">
            <w:r w:rsidRPr="00D82727">
              <w:t>8</w:t>
            </w:r>
          </w:p>
        </w:tc>
        <w:tc>
          <w:tcPr>
            <w:tcW w:w="1643" w:type="dxa"/>
          </w:tcPr>
          <w:p w:rsidR="00034B47" w:rsidRPr="00D82727" w:rsidRDefault="00034B47" w:rsidP="006805D5">
            <w:r w:rsidRPr="00D82727">
              <w:t>3500</w:t>
            </w:r>
          </w:p>
        </w:tc>
        <w:tc>
          <w:tcPr>
            <w:tcW w:w="1643" w:type="dxa"/>
          </w:tcPr>
          <w:p w:rsidR="00034B47" w:rsidRPr="00D82727" w:rsidRDefault="00034B47" w:rsidP="006805D5">
            <w:r>
              <w:t xml:space="preserve">28 </w:t>
            </w:r>
            <w:r w:rsidRPr="00D82727">
              <w:t>000</w:t>
            </w:r>
          </w:p>
        </w:tc>
        <w:tc>
          <w:tcPr>
            <w:tcW w:w="1643" w:type="dxa"/>
          </w:tcPr>
          <w:p w:rsidR="00034B47" w:rsidRPr="00D82727" w:rsidRDefault="00034B47" w:rsidP="006805D5">
            <w:r w:rsidRPr="00D82727">
              <w:t>+</w:t>
            </w:r>
          </w:p>
        </w:tc>
        <w:tc>
          <w:tcPr>
            <w:tcW w:w="1643" w:type="dxa"/>
          </w:tcPr>
          <w:p w:rsidR="00034B47" w:rsidRPr="00D82727" w:rsidRDefault="00034B47" w:rsidP="006805D5"/>
        </w:tc>
        <w:tc>
          <w:tcPr>
            <w:tcW w:w="1643" w:type="dxa"/>
          </w:tcPr>
          <w:p w:rsidR="00034B47" w:rsidRPr="00D82727" w:rsidRDefault="00034B47" w:rsidP="006805D5"/>
        </w:tc>
        <w:tc>
          <w:tcPr>
            <w:tcW w:w="1643" w:type="dxa"/>
          </w:tcPr>
          <w:p w:rsidR="00034B47" w:rsidRPr="00D82727" w:rsidRDefault="00034B47" w:rsidP="006805D5"/>
        </w:tc>
      </w:tr>
      <w:tr w:rsidR="00034B47" w:rsidRPr="004F16BD" w:rsidTr="006805D5">
        <w:tc>
          <w:tcPr>
            <w:tcW w:w="817" w:type="dxa"/>
          </w:tcPr>
          <w:p w:rsidR="00034B47" w:rsidRPr="00D82727" w:rsidRDefault="00034B47" w:rsidP="006805D5">
            <w:r w:rsidRPr="00D82727">
              <w:t>4</w:t>
            </w:r>
          </w:p>
        </w:tc>
        <w:tc>
          <w:tcPr>
            <w:tcW w:w="2468" w:type="dxa"/>
          </w:tcPr>
          <w:p w:rsidR="00034B47" w:rsidRPr="00D82727" w:rsidRDefault="00034B47" w:rsidP="006805D5">
            <w:r w:rsidRPr="00D82727">
              <w:t>Стул</w:t>
            </w:r>
          </w:p>
        </w:tc>
        <w:tc>
          <w:tcPr>
            <w:tcW w:w="1643" w:type="dxa"/>
          </w:tcPr>
          <w:p w:rsidR="00034B47" w:rsidRPr="00D82727" w:rsidRDefault="00034B47" w:rsidP="006805D5">
            <w:r w:rsidRPr="00D82727">
              <w:t>8</w:t>
            </w:r>
          </w:p>
        </w:tc>
        <w:tc>
          <w:tcPr>
            <w:tcW w:w="1643" w:type="dxa"/>
          </w:tcPr>
          <w:p w:rsidR="00034B47" w:rsidRPr="00D82727" w:rsidRDefault="00034B47" w:rsidP="006805D5">
            <w:r w:rsidRPr="00D82727">
              <w:t>700</w:t>
            </w:r>
          </w:p>
        </w:tc>
        <w:tc>
          <w:tcPr>
            <w:tcW w:w="1643" w:type="dxa"/>
          </w:tcPr>
          <w:p w:rsidR="00034B47" w:rsidRPr="00D82727" w:rsidRDefault="00034B47" w:rsidP="006805D5">
            <w:r>
              <w:t xml:space="preserve">5 </w:t>
            </w:r>
            <w:r w:rsidRPr="00D82727">
              <w:t>600</w:t>
            </w:r>
          </w:p>
        </w:tc>
        <w:tc>
          <w:tcPr>
            <w:tcW w:w="1643" w:type="dxa"/>
          </w:tcPr>
          <w:p w:rsidR="00034B47" w:rsidRPr="00D82727" w:rsidRDefault="00034B47" w:rsidP="006805D5">
            <w:r w:rsidRPr="00D82727">
              <w:t>+</w:t>
            </w:r>
          </w:p>
        </w:tc>
        <w:tc>
          <w:tcPr>
            <w:tcW w:w="1643" w:type="dxa"/>
          </w:tcPr>
          <w:p w:rsidR="00034B47" w:rsidRPr="00D82727" w:rsidRDefault="00034B47" w:rsidP="006805D5"/>
        </w:tc>
        <w:tc>
          <w:tcPr>
            <w:tcW w:w="1643" w:type="dxa"/>
          </w:tcPr>
          <w:p w:rsidR="00034B47" w:rsidRPr="00D82727" w:rsidRDefault="00034B47" w:rsidP="006805D5"/>
        </w:tc>
        <w:tc>
          <w:tcPr>
            <w:tcW w:w="1643" w:type="dxa"/>
          </w:tcPr>
          <w:p w:rsidR="00034B47" w:rsidRPr="00D82727" w:rsidRDefault="00034B47" w:rsidP="006805D5"/>
        </w:tc>
      </w:tr>
      <w:tr w:rsidR="00034B47" w:rsidRPr="004F16BD" w:rsidTr="006805D5">
        <w:tc>
          <w:tcPr>
            <w:tcW w:w="817" w:type="dxa"/>
          </w:tcPr>
          <w:p w:rsidR="00034B47" w:rsidRPr="00D82727" w:rsidRDefault="00034B47" w:rsidP="006805D5">
            <w:r w:rsidRPr="00D82727">
              <w:t>5</w:t>
            </w:r>
          </w:p>
        </w:tc>
        <w:tc>
          <w:tcPr>
            <w:tcW w:w="2468" w:type="dxa"/>
          </w:tcPr>
          <w:p w:rsidR="00034B47" w:rsidRPr="00D82727" w:rsidRDefault="00034B47" w:rsidP="006805D5">
            <w:r w:rsidRPr="00D82727">
              <w:t>Стенка</w:t>
            </w:r>
          </w:p>
        </w:tc>
        <w:tc>
          <w:tcPr>
            <w:tcW w:w="1643" w:type="dxa"/>
          </w:tcPr>
          <w:p w:rsidR="00034B47" w:rsidRPr="00D82727" w:rsidRDefault="00034B47" w:rsidP="006805D5">
            <w:r w:rsidRPr="00D82727">
              <w:t>8</w:t>
            </w:r>
          </w:p>
        </w:tc>
        <w:tc>
          <w:tcPr>
            <w:tcW w:w="1643" w:type="dxa"/>
          </w:tcPr>
          <w:p w:rsidR="00034B47" w:rsidRPr="00D82727" w:rsidRDefault="00034B47" w:rsidP="006805D5">
            <w:r w:rsidRPr="00D82727">
              <w:t>13.000</w:t>
            </w:r>
          </w:p>
        </w:tc>
        <w:tc>
          <w:tcPr>
            <w:tcW w:w="1643" w:type="dxa"/>
          </w:tcPr>
          <w:p w:rsidR="00034B47" w:rsidRPr="00D82727" w:rsidRDefault="00034B47" w:rsidP="006805D5">
            <w:r>
              <w:t xml:space="preserve">104 </w:t>
            </w:r>
            <w:r w:rsidRPr="00D82727">
              <w:t>000</w:t>
            </w:r>
          </w:p>
        </w:tc>
        <w:tc>
          <w:tcPr>
            <w:tcW w:w="1643" w:type="dxa"/>
          </w:tcPr>
          <w:p w:rsidR="00034B47" w:rsidRPr="00D82727" w:rsidRDefault="00034B47" w:rsidP="006805D5">
            <w:r w:rsidRPr="00D82727">
              <w:t>+</w:t>
            </w:r>
          </w:p>
        </w:tc>
        <w:tc>
          <w:tcPr>
            <w:tcW w:w="1643" w:type="dxa"/>
          </w:tcPr>
          <w:p w:rsidR="00034B47" w:rsidRPr="00D82727" w:rsidRDefault="00034B47" w:rsidP="006805D5"/>
        </w:tc>
        <w:tc>
          <w:tcPr>
            <w:tcW w:w="1643" w:type="dxa"/>
          </w:tcPr>
          <w:p w:rsidR="00034B47" w:rsidRPr="00D82727" w:rsidRDefault="00034B47" w:rsidP="006805D5"/>
        </w:tc>
        <w:tc>
          <w:tcPr>
            <w:tcW w:w="1643" w:type="dxa"/>
          </w:tcPr>
          <w:p w:rsidR="00034B47" w:rsidRPr="00D82727" w:rsidRDefault="00034B47" w:rsidP="006805D5"/>
        </w:tc>
      </w:tr>
      <w:tr w:rsidR="00034B47" w:rsidRPr="004F16BD" w:rsidTr="006805D5">
        <w:tc>
          <w:tcPr>
            <w:tcW w:w="817" w:type="dxa"/>
          </w:tcPr>
          <w:p w:rsidR="00034B47" w:rsidRPr="00D82727" w:rsidRDefault="00034B47" w:rsidP="006805D5">
            <w:r w:rsidRPr="00D82727">
              <w:t>6</w:t>
            </w:r>
          </w:p>
        </w:tc>
        <w:tc>
          <w:tcPr>
            <w:tcW w:w="2468" w:type="dxa"/>
          </w:tcPr>
          <w:p w:rsidR="00034B47" w:rsidRPr="00D82727" w:rsidRDefault="00034B47" w:rsidP="006805D5">
            <w:r w:rsidRPr="00D82727">
              <w:t>Доска</w:t>
            </w:r>
            <w:r>
              <w:t xml:space="preserve"> классная</w:t>
            </w:r>
          </w:p>
        </w:tc>
        <w:tc>
          <w:tcPr>
            <w:tcW w:w="1643" w:type="dxa"/>
          </w:tcPr>
          <w:p w:rsidR="00034B47" w:rsidRPr="00D82727" w:rsidRDefault="00034B47" w:rsidP="006805D5">
            <w:r w:rsidRPr="00D82727">
              <w:t>8</w:t>
            </w:r>
          </w:p>
        </w:tc>
        <w:tc>
          <w:tcPr>
            <w:tcW w:w="1643" w:type="dxa"/>
          </w:tcPr>
          <w:p w:rsidR="00034B47" w:rsidRPr="00D82727" w:rsidRDefault="00034B47" w:rsidP="006805D5">
            <w:r>
              <w:t xml:space="preserve">10 </w:t>
            </w:r>
            <w:r w:rsidRPr="00D82727">
              <w:t>000</w:t>
            </w:r>
          </w:p>
        </w:tc>
        <w:tc>
          <w:tcPr>
            <w:tcW w:w="1643" w:type="dxa"/>
          </w:tcPr>
          <w:p w:rsidR="00034B47" w:rsidRPr="00D82727" w:rsidRDefault="00034B47" w:rsidP="006805D5">
            <w:r>
              <w:t xml:space="preserve">80 </w:t>
            </w:r>
            <w:r w:rsidRPr="00D82727">
              <w:t>000</w:t>
            </w:r>
          </w:p>
        </w:tc>
        <w:tc>
          <w:tcPr>
            <w:tcW w:w="1643" w:type="dxa"/>
          </w:tcPr>
          <w:p w:rsidR="00034B47" w:rsidRPr="00D82727" w:rsidRDefault="00034B47" w:rsidP="006805D5">
            <w:r w:rsidRPr="00D82727">
              <w:t>+</w:t>
            </w:r>
          </w:p>
        </w:tc>
        <w:tc>
          <w:tcPr>
            <w:tcW w:w="1643" w:type="dxa"/>
          </w:tcPr>
          <w:p w:rsidR="00034B47" w:rsidRPr="00D82727" w:rsidRDefault="00034B47" w:rsidP="006805D5"/>
        </w:tc>
        <w:tc>
          <w:tcPr>
            <w:tcW w:w="1643" w:type="dxa"/>
          </w:tcPr>
          <w:p w:rsidR="00034B47" w:rsidRPr="00D82727" w:rsidRDefault="00034B47" w:rsidP="006805D5"/>
        </w:tc>
        <w:tc>
          <w:tcPr>
            <w:tcW w:w="1643" w:type="dxa"/>
          </w:tcPr>
          <w:p w:rsidR="00034B47" w:rsidRPr="00D82727" w:rsidRDefault="00034B47" w:rsidP="006805D5"/>
        </w:tc>
      </w:tr>
      <w:tr w:rsidR="00034B47" w:rsidRPr="004F16BD" w:rsidTr="006805D5">
        <w:tc>
          <w:tcPr>
            <w:tcW w:w="817" w:type="dxa"/>
          </w:tcPr>
          <w:p w:rsidR="00034B47" w:rsidRPr="00D82727" w:rsidRDefault="00034B47" w:rsidP="006805D5">
            <w:r w:rsidRPr="00D82727">
              <w:t>7</w:t>
            </w:r>
          </w:p>
        </w:tc>
        <w:tc>
          <w:tcPr>
            <w:tcW w:w="2468" w:type="dxa"/>
          </w:tcPr>
          <w:p w:rsidR="00034B47" w:rsidRPr="00D82727" w:rsidRDefault="00034B47" w:rsidP="006805D5">
            <w:r w:rsidRPr="00D82727">
              <w:t>Линолеум</w:t>
            </w:r>
          </w:p>
        </w:tc>
        <w:tc>
          <w:tcPr>
            <w:tcW w:w="1643" w:type="dxa"/>
          </w:tcPr>
          <w:p w:rsidR="00034B47" w:rsidRPr="00D82727" w:rsidRDefault="00034B47" w:rsidP="006805D5">
            <w:r w:rsidRPr="00D82727">
              <w:t>450 кв.м</w:t>
            </w:r>
          </w:p>
        </w:tc>
        <w:tc>
          <w:tcPr>
            <w:tcW w:w="1643" w:type="dxa"/>
          </w:tcPr>
          <w:p w:rsidR="00034B47" w:rsidRPr="00D82727" w:rsidRDefault="00034B47" w:rsidP="006805D5">
            <w:r w:rsidRPr="00D82727">
              <w:t>1000 руб./м</w:t>
            </w:r>
          </w:p>
        </w:tc>
        <w:tc>
          <w:tcPr>
            <w:tcW w:w="1643" w:type="dxa"/>
          </w:tcPr>
          <w:p w:rsidR="00034B47" w:rsidRPr="00D82727" w:rsidRDefault="00034B47" w:rsidP="006805D5">
            <w:r w:rsidRPr="00D82727">
              <w:t>450</w:t>
            </w:r>
            <w:r>
              <w:t xml:space="preserve"> </w:t>
            </w:r>
            <w:r w:rsidRPr="00D82727">
              <w:t>000</w:t>
            </w:r>
          </w:p>
        </w:tc>
        <w:tc>
          <w:tcPr>
            <w:tcW w:w="1643" w:type="dxa"/>
          </w:tcPr>
          <w:p w:rsidR="00034B47" w:rsidRPr="00D82727" w:rsidRDefault="00034B47" w:rsidP="006805D5">
            <w:r w:rsidRPr="00D82727">
              <w:t>+</w:t>
            </w:r>
          </w:p>
        </w:tc>
        <w:tc>
          <w:tcPr>
            <w:tcW w:w="1643" w:type="dxa"/>
          </w:tcPr>
          <w:p w:rsidR="00034B47" w:rsidRPr="00D82727" w:rsidRDefault="00034B47" w:rsidP="006805D5"/>
        </w:tc>
        <w:tc>
          <w:tcPr>
            <w:tcW w:w="1643" w:type="dxa"/>
          </w:tcPr>
          <w:p w:rsidR="00034B47" w:rsidRPr="00D82727" w:rsidRDefault="00034B47" w:rsidP="006805D5"/>
        </w:tc>
        <w:tc>
          <w:tcPr>
            <w:tcW w:w="1643" w:type="dxa"/>
          </w:tcPr>
          <w:p w:rsidR="00034B47" w:rsidRPr="00D82727" w:rsidRDefault="00034B47" w:rsidP="006805D5"/>
        </w:tc>
      </w:tr>
    </w:tbl>
    <w:p w:rsidR="00034B47" w:rsidRDefault="00034B47" w:rsidP="00034B47">
      <w:pPr>
        <w:jc w:val="center"/>
      </w:pPr>
    </w:p>
    <w:p w:rsidR="00034B47" w:rsidRDefault="00034B47" w:rsidP="00034B47">
      <w:pPr>
        <w:jc w:val="center"/>
      </w:pPr>
      <w:r>
        <w:t>Раздел 2. Классные комнаты (старшая школа)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68"/>
        <w:gridCol w:w="1643"/>
        <w:gridCol w:w="1643"/>
        <w:gridCol w:w="1643"/>
        <w:gridCol w:w="1643"/>
        <w:gridCol w:w="1643"/>
        <w:gridCol w:w="1643"/>
        <w:gridCol w:w="1643"/>
      </w:tblGrid>
      <w:tr w:rsidR="00034B47" w:rsidTr="006805D5">
        <w:tc>
          <w:tcPr>
            <w:tcW w:w="817" w:type="dxa"/>
          </w:tcPr>
          <w:p w:rsidR="00034B47" w:rsidRDefault="00034B47" w:rsidP="006805D5">
            <w:r>
              <w:t>№</w:t>
            </w:r>
          </w:p>
        </w:tc>
        <w:tc>
          <w:tcPr>
            <w:tcW w:w="2468" w:type="dxa"/>
          </w:tcPr>
          <w:p w:rsidR="00034B47" w:rsidRDefault="00034B47" w:rsidP="006805D5">
            <w:r>
              <w:t>Наименование</w:t>
            </w:r>
          </w:p>
        </w:tc>
        <w:tc>
          <w:tcPr>
            <w:tcW w:w="1643" w:type="dxa"/>
          </w:tcPr>
          <w:p w:rsidR="00034B47" w:rsidRDefault="00034B47" w:rsidP="006805D5">
            <w:r>
              <w:t>Кол-во</w:t>
            </w:r>
          </w:p>
        </w:tc>
        <w:tc>
          <w:tcPr>
            <w:tcW w:w="1643" w:type="dxa"/>
          </w:tcPr>
          <w:p w:rsidR="00034B47" w:rsidRDefault="00034B47" w:rsidP="006805D5">
            <w:r>
              <w:t>Цена</w:t>
            </w:r>
          </w:p>
        </w:tc>
        <w:tc>
          <w:tcPr>
            <w:tcW w:w="1643" w:type="dxa"/>
          </w:tcPr>
          <w:p w:rsidR="00034B47" w:rsidRDefault="00034B47" w:rsidP="006805D5">
            <w:r>
              <w:t>Сумма</w:t>
            </w:r>
          </w:p>
        </w:tc>
        <w:tc>
          <w:tcPr>
            <w:tcW w:w="1643" w:type="dxa"/>
          </w:tcPr>
          <w:p w:rsidR="00034B47" w:rsidRDefault="00034B47" w:rsidP="006805D5">
            <w:r>
              <w:t>2012</w:t>
            </w:r>
          </w:p>
        </w:tc>
        <w:tc>
          <w:tcPr>
            <w:tcW w:w="1643" w:type="dxa"/>
          </w:tcPr>
          <w:p w:rsidR="00034B47" w:rsidRDefault="00034B47" w:rsidP="006805D5">
            <w:r>
              <w:t>2013</w:t>
            </w:r>
          </w:p>
        </w:tc>
        <w:tc>
          <w:tcPr>
            <w:tcW w:w="1643" w:type="dxa"/>
          </w:tcPr>
          <w:p w:rsidR="00034B47" w:rsidRDefault="00034B47" w:rsidP="006805D5">
            <w:r>
              <w:t>2014</w:t>
            </w:r>
          </w:p>
        </w:tc>
        <w:tc>
          <w:tcPr>
            <w:tcW w:w="1643" w:type="dxa"/>
          </w:tcPr>
          <w:p w:rsidR="00034B47" w:rsidRDefault="00034B47" w:rsidP="006805D5">
            <w:r>
              <w:t>2015</w:t>
            </w: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r>
              <w:t>1</w:t>
            </w:r>
          </w:p>
        </w:tc>
        <w:tc>
          <w:tcPr>
            <w:tcW w:w="2468" w:type="dxa"/>
          </w:tcPr>
          <w:p w:rsidR="00034B47" w:rsidRDefault="00034B47" w:rsidP="006805D5">
            <w:r>
              <w:t>Стол ученический</w:t>
            </w:r>
          </w:p>
        </w:tc>
        <w:tc>
          <w:tcPr>
            <w:tcW w:w="1643" w:type="dxa"/>
          </w:tcPr>
          <w:p w:rsidR="00034B47" w:rsidRDefault="00034B47" w:rsidP="006805D5">
            <w:r>
              <w:t>60</w:t>
            </w:r>
          </w:p>
        </w:tc>
        <w:tc>
          <w:tcPr>
            <w:tcW w:w="1643" w:type="dxa"/>
          </w:tcPr>
          <w:p w:rsidR="00034B47" w:rsidRDefault="00034B47" w:rsidP="006805D5">
            <w:r>
              <w:t>1500</w:t>
            </w:r>
          </w:p>
        </w:tc>
        <w:tc>
          <w:tcPr>
            <w:tcW w:w="1643" w:type="dxa"/>
          </w:tcPr>
          <w:p w:rsidR="00034B47" w:rsidRDefault="00034B47" w:rsidP="006805D5">
            <w:r>
              <w:t>90 000</w:t>
            </w:r>
          </w:p>
        </w:tc>
        <w:tc>
          <w:tcPr>
            <w:tcW w:w="1643" w:type="dxa"/>
          </w:tcPr>
          <w:p w:rsidR="00034B47" w:rsidRDefault="00034B47" w:rsidP="006805D5"/>
        </w:tc>
        <w:tc>
          <w:tcPr>
            <w:tcW w:w="1643" w:type="dxa"/>
          </w:tcPr>
          <w:p w:rsidR="00034B47" w:rsidRDefault="00034B47" w:rsidP="006805D5">
            <w:r>
              <w:t>+</w:t>
            </w:r>
          </w:p>
        </w:tc>
        <w:tc>
          <w:tcPr>
            <w:tcW w:w="1643" w:type="dxa"/>
          </w:tcPr>
          <w:p w:rsidR="00034B47" w:rsidRDefault="00034B47" w:rsidP="006805D5"/>
        </w:tc>
        <w:tc>
          <w:tcPr>
            <w:tcW w:w="1643" w:type="dxa"/>
          </w:tcPr>
          <w:p w:rsidR="00034B47" w:rsidRDefault="00034B47" w:rsidP="006805D5"/>
        </w:tc>
      </w:tr>
      <w:tr w:rsidR="00034B47" w:rsidTr="006805D5">
        <w:tc>
          <w:tcPr>
            <w:tcW w:w="817" w:type="dxa"/>
          </w:tcPr>
          <w:p w:rsidR="00034B47" w:rsidRDefault="00034B47" w:rsidP="006805D5">
            <w:r>
              <w:t>2</w:t>
            </w:r>
          </w:p>
        </w:tc>
        <w:tc>
          <w:tcPr>
            <w:tcW w:w="2468" w:type="dxa"/>
          </w:tcPr>
          <w:p w:rsidR="00034B47" w:rsidRDefault="00034B47" w:rsidP="006805D5">
            <w:r>
              <w:t>Стул ученический</w:t>
            </w:r>
          </w:p>
        </w:tc>
        <w:tc>
          <w:tcPr>
            <w:tcW w:w="1643" w:type="dxa"/>
          </w:tcPr>
          <w:p w:rsidR="00034B47" w:rsidRDefault="00034B47" w:rsidP="006805D5">
            <w:r>
              <w:t>60</w:t>
            </w:r>
          </w:p>
        </w:tc>
        <w:tc>
          <w:tcPr>
            <w:tcW w:w="1643" w:type="dxa"/>
          </w:tcPr>
          <w:p w:rsidR="00034B47" w:rsidRDefault="00034B47" w:rsidP="006805D5">
            <w:r>
              <w:t>900</w:t>
            </w:r>
          </w:p>
        </w:tc>
        <w:tc>
          <w:tcPr>
            <w:tcW w:w="1643" w:type="dxa"/>
          </w:tcPr>
          <w:p w:rsidR="00034B47" w:rsidRDefault="00034B47" w:rsidP="006805D5">
            <w:r>
              <w:t>54 000</w:t>
            </w:r>
          </w:p>
        </w:tc>
        <w:tc>
          <w:tcPr>
            <w:tcW w:w="1643" w:type="dxa"/>
          </w:tcPr>
          <w:p w:rsidR="00034B47" w:rsidRDefault="00034B47" w:rsidP="006805D5"/>
        </w:tc>
        <w:tc>
          <w:tcPr>
            <w:tcW w:w="1643" w:type="dxa"/>
          </w:tcPr>
          <w:p w:rsidR="00034B47" w:rsidRDefault="00034B47" w:rsidP="006805D5">
            <w:r>
              <w:t>+</w:t>
            </w:r>
          </w:p>
        </w:tc>
        <w:tc>
          <w:tcPr>
            <w:tcW w:w="1643" w:type="dxa"/>
          </w:tcPr>
          <w:p w:rsidR="00034B47" w:rsidRDefault="00034B47" w:rsidP="006805D5"/>
        </w:tc>
        <w:tc>
          <w:tcPr>
            <w:tcW w:w="1643" w:type="dxa"/>
          </w:tcPr>
          <w:p w:rsidR="00034B47" w:rsidRDefault="00034B47" w:rsidP="006805D5"/>
        </w:tc>
      </w:tr>
      <w:tr w:rsidR="00034B47" w:rsidTr="006805D5">
        <w:tc>
          <w:tcPr>
            <w:tcW w:w="817" w:type="dxa"/>
          </w:tcPr>
          <w:p w:rsidR="00034B47" w:rsidRDefault="00034B47" w:rsidP="006805D5">
            <w:r>
              <w:t>3</w:t>
            </w:r>
          </w:p>
        </w:tc>
        <w:tc>
          <w:tcPr>
            <w:tcW w:w="2468" w:type="dxa"/>
          </w:tcPr>
          <w:p w:rsidR="00034B47" w:rsidRDefault="00034B47" w:rsidP="006805D5">
            <w:r>
              <w:t>Стол учителя</w:t>
            </w:r>
          </w:p>
        </w:tc>
        <w:tc>
          <w:tcPr>
            <w:tcW w:w="1643" w:type="dxa"/>
          </w:tcPr>
          <w:p w:rsidR="00034B47" w:rsidRDefault="00034B47" w:rsidP="006805D5">
            <w:r>
              <w:t>5</w:t>
            </w:r>
          </w:p>
        </w:tc>
        <w:tc>
          <w:tcPr>
            <w:tcW w:w="1643" w:type="dxa"/>
          </w:tcPr>
          <w:p w:rsidR="00034B47" w:rsidRDefault="00034B47" w:rsidP="006805D5">
            <w:r>
              <w:t>3.500</w:t>
            </w:r>
          </w:p>
        </w:tc>
        <w:tc>
          <w:tcPr>
            <w:tcW w:w="1643" w:type="dxa"/>
          </w:tcPr>
          <w:p w:rsidR="00034B47" w:rsidRDefault="00034B47" w:rsidP="006805D5">
            <w:r>
              <w:t>17 500</w:t>
            </w:r>
          </w:p>
        </w:tc>
        <w:tc>
          <w:tcPr>
            <w:tcW w:w="1643" w:type="dxa"/>
          </w:tcPr>
          <w:p w:rsidR="00034B47" w:rsidRDefault="00034B47" w:rsidP="006805D5"/>
        </w:tc>
        <w:tc>
          <w:tcPr>
            <w:tcW w:w="1643" w:type="dxa"/>
          </w:tcPr>
          <w:p w:rsidR="00034B47" w:rsidRDefault="00034B47" w:rsidP="006805D5">
            <w:r>
              <w:t>+</w:t>
            </w:r>
          </w:p>
        </w:tc>
        <w:tc>
          <w:tcPr>
            <w:tcW w:w="1643" w:type="dxa"/>
          </w:tcPr>
          <w:p w:rsidR="00034B47" w:rsidRDefault="00034B47" w:rsidP="006805D5"/>
        </w:tc>
        <w:tc>
          <w:tcPr>
            <w:tcW w:w="1643" w:type="dxa"/>
          </w:tcPr>
          <w:p w:rsidR="00034B47" w:rsidRDefault="00034B47" w:rsidP="006805D5"/>
        </w:tc>
      </w:tr>
      <w:tr w:rsidR="00034B47" w:rsidTr="006805D5">
        <w:tc>
          <w:tcPr>
            <w:tcW w:w="817" w:type="dxa"/>
          </w:tcPr>
          <w:p w:rsidR="00034B47" w:rsidRDefault="00034B47" w:rsidP="006805D5">
            <w:r>
              <w:t>4</w:t>
            </w:r>
          </w:p>
        </w:tc>
        <w:tc>
          <w:tcPr>
            <w:tcW w:w="2468" w:type="dxa"/>
          </w:tcPr>
          <w:p w:rsidR="00034B47" w:rsidRDefault="00034B47" w:rsidP="006805D5">
            <w:r>
              <w:t>Стул учителя</w:t>
            </w:r>
          </w:p>
        </w:tc>
        <w:tc>
          <w:tcPr>
            <w:tcW w:w="1643" w:type="dxa"/>
          </w:tcPr>
          <w:p w:rsidR="00034B47" w:rsidRDefault="00034B47" w:rsidP="006805D5">
            <w:r>
              <w:t>5</w:t>
            </w:r>
          </w:p>
        </w:tc>
        <w:tc>
          <w:tcPr>
            <w:tcW w:w="1643" w:type="dxa"/>
          </w:tcPr>
          <w:p w:rsidR="00034B47" w:rsidRDefault="00034B47" w:rsidP="006805D5">
            <w:r>
              <w:t>700</w:t>
            </w:r>
          </w:p>
        </w:tc>
        <w:tc>
          <w:tcPr>
            <w:tcW w:w="1643" w:type="dxa"/>
          </w:tcPr>
          <w:p w:rsidR="00034B47" w:rsidRDefault="00034B47" w:rsidP="006805D5">
            <w:r>
              <w:t>3 500</w:t>
            </w:r>
          </w:p>
        </w:tc>
        <w:tc>
          <w:tcPr>
            <w:tcW w:w="1643" w:type="dxa"/>
          </w:tcPr>
          <w:p w:rsidR="00034B47" w:rsidRDefault="00034B47" w:rsidP="006805D5"/>
        </w:tc>
        <w:tc>
          <w:tcPr>
            <w:tcW w:w="1643" w:type="dxa"/>
          </w:tcPr>
          <w:p w:rsidR="00034B47" w:rsidRDefault="00034B47" w:rsidP="006805D5">
            <w:r>
              <w:t>+</w:t>
            </w:r>
          </w:p>
        </w:tc>
        <w:tc>
          <w:tcPr>
            <w:tcW w:w="1643" w:type="dxa"/>
          </w:tcPr>
          <w:p w:rsidR="00034B47" w:rsidRDefault="00034B47" w:rsidP="006805D5"/>
        </w:tc>
        <w:tc>
          <w:tcPr>
            <w:tcW w:w="1643" w:type="dxa"/>
          </w:tcPr>
          <w:p w:rsidR="00034B47" w:rsidRDefault="00034B47" w:rsidP="006805D5"/>
        </w:tc>
      </w:tr>
      <w:tr w:rsidR="00034B47" w:rsidTr="006805D5">
        <w:tc>
          <w:tcPr>
            <w:tcW w:w="817" w:type="dxa"/>
          </w:tcPr>
          <w:p w:rsidR="00034B47" w:rsidRDefault="00034B47" w:rsidP="006805D5">
            <w:r>
              <w:t>5</w:t>
            </w:r>
          </w:p>
        </w:tc>
        <w:tc>
          <w:tcPr>
            <w:tcW w:w="2468" w:type="dxa"/>
          </w:tcPr>
          <w:p w:rsidR="00034B47" w:rsidRDefault="00034B47" w:rsidP="006805D5">
            <w:r>
              <w:t>Стенка</w:t>
            </w:r>
          </w:p>
        </w:tc>
        <w:tc>
          <w:tcPr>
            <w:tcW w:w="1643" w:type="dxa"/>
          </w:tcPr>
          <w:p w:rsidR="00034B47" w:rsidRDefault="00034B47" w:rsidP="006805D5">
            <w:r>
              <w:t>5</w:t>
            </w:r>
          </w:p>
        </w:tc>
        <w:tc>
          <w:tcPr>
            <w:tcW w:w="1643" w:type="dxa"/>
          </w:tcPr>
          <w:p w:rsidR="00034B47" w:rsidRDefault="00034B47" w:rsidP="006805D5">
            <w:r>
              <w:t>13.000</w:t>
            </w:r>
          </w:p>
        </w:tc>
        <w:tc>
          <w:tcPr>
            <w:tcW w:w="1643" w:type="dxa"/>
          </w:tcPr>
          <w:p w:rsidR="00034B47" w:rsidRDefault="00034B47" w:rsidP="006805D5">
            <w:r>
              <w:t>65 000</w:t>
            </w:r>
          </w:p>
        </w:tc>
        <w:tc>
          <w:tcPr>
            <w:tcW w:w="1643" w:type="dxa"/>
          </w:tcPr>
          <w:p w:rsidR="00034B47" w:rsidRDefault="00034B47" w:rsidP="006805D5"/>
        </w:tc>
        <w:tc>
          <w:tcPr>
            <w:tcW w:w="1643" w:type="dxa"/>
          </w:tcPr>
          <w:p w:rsidR="00034B47" w:rsidRDefault="00034B47" w:rsidP="006805D5">
            <w:r>
              <w:t>+</w:t>
            </w:r>
          </w:p>
        </w:tc>
        <w:tc>
          <w:tcPr>
            <w:tcW w:w="1643" w:type="dxa"/>
          </w:tcPr>
          <w:p w:rsidR="00034B47" w:rsidRDefault="00034B47" w:rsidP="006805D5"/>
        </w:tc>
        <w:tc>
          <w:tcPr>
            <w:tcW w:w="1643" w:type="dxa"/>
          </w:tcPr>
          <w:p w:rsidR="00034B47" w:rsidRDefault="00034B47" w:rsidP="006805D5"/>
        </w:tc>
      </w:tr>
      <w:tr w:rsidR="00034B47" w:rsidTr="006805D5">
        <w:tc>
          <w:tcPr>
            <w:tcW w:w="817" w:type="dxa"/>
          </w:tcPr>
          <w:p w:rsidR="00034B47" w:rsidRDefault="00034B47" w:rsidP="006805D5">
            <w:r>
              <w:t>6</w:t>
            </w:r>
          </w:p>
        </w:tc>
        <w:tc>
          <w:tcPr>
            <w:tcW w:w="2468" w:type="dxa"/>
          </w:tcPr>
          <w:p w:rsidR="00034B47" w:rsidRDefault="00034B47" w:rsidP="006805D5">
            <w:r>
              <w:t>Линолеум</w:t>
            </w:r>
          </w:p>
        </w:tc>
        <w:tc>
          <w:tcPr>
            <w:tcW w:w="1643" w:type="dxa"/>
          </w:tcPr>
          <w:p w:rsidR="00034B47" w:rsidRDefault="00034B47" w:rsidP="006805D5">
            <w:r>
              <w:t>225 кв.м.</w:t>
            </w:r>
          </w:p>
        </w:tc>
        <w:tc>
          <w:tcPr>
            <w:tcW w:w="1643" w:type="dxa"/>
          </w:tcPr>
          <w:p w:rsidR="00034B47" w:rsidRDefault="00034B47" w:rsidP="006805D5">
            <w:r>
              <w:t>1000 руб./м</w:t>
            </w:r>
          </w:p>
        </w:tc>
        <w:tc>
          <w:tcPr>
            <w:tcW w:w="1643" w:type="dxa"/>
          </w:tcPr>
          <w:p w:rsidR="00034B47" w:rsidRDefault="00034B47" w:rsidP="006805D5">
            <w:r>
              <w:t>225 000</w:t>
            </w:r>
          </w:p>
        </w:tc>
        <w:tc>
          <w:tcPr>
            <w:tcW w:w="1643" w:type="dxa"/>
          </w:tcPr>
          <w:p w:rsidR="00034B47" w:rsidRDefault="00034B47" w:rsidP="006805D5"/>
        </w:tc>
        <w:tc>
          <w:tcPr>
            <w:tcW w:w="1643" w:type="dxa"/>
          </w:tcPr>
          <w:p w:rsidR="00034B47" w:rsidRDefault="00034B47" w:rsidP="006805D5">
            <w:r>
              <w:t>+</w:t>
            </w:r>
          </w:p>
        </w:tc>
        <w:tc>
          <w:tcPr>
            <w:tcW w:w="1643" w:type="dxa"/>
          </w:tcPr>
          <w:p w:rsidR="00034B47" w:rsidRDefault="00034B47" w:rsidP="006805D5"/>
        </w:tc>
        <w:tc>
          <w:tcPr>
            <w:tcW w:w="1643" w:type="dxa"/>
          </w:tcPr>
          <w:p w:rsidR="00034B47" w:rsidRDefault="00034B47" w:rsidP="006805D5"/>
        </w:tc>
      </w:tr>
      <w:tr w:rsidR="00034B47" w:rsidTr="006805D5">
        <w:tc>
          <w:tcPr>
            <w:tcW w:w="817" w:type="dxa"/>
          </w:tcPr>
          <w:p w:rsidR="00034B47" w:rsidRDefault="00034B47" w:rsidP="006805D5">
            <w:r>
              <w:t>7</w:t>
            </w:r>
          </w:p>
        </w:tc>
        <w:tc>
          <w:tcPr>
            <w:tcW w:w="2468" w:type="dxa"/>
          </w:tcPr>
          <w:p w:rsidR="00034B47" w:rsidRDefault="00034B47" w:rsidP="006805D5">
            <w:r w:rsidRPr="00D82727">
              <w:t>Доска</w:t>
            </w:r>
            <w:r>
              <w:t xml:space="preserve"> классная</w:t>
            </w:r>
          </w:p>
        </w:tc>
        <w:tc>
          <w:tcPr>
            <w:tcW w:w="1643" w:type="dxa"/>
          </w:tcPr>
          <w:p w:rsidR="00034B47" w:rsidRDefault="00034B47" w:rsidP="006805D5">
            <w:r>
              <w:t>5</w:t>
            </w:r>
          </w:p>
        </w:tc>
        <w:tc>
          <w:tcPr>
            <w:tcW w:w="1643" w:type="dxa"/>
          </w:tcPr>
          <w:p w:rsidR="00034B47" w:rsidRDefault="00034B47" w:rsidP="006805D5">
            <w:r>
              <w:t>10 000</w:t>
            </w:r>
          </w:p>
        </w:tc>
        <w:tc>
          <w:tcPr>
            <w:tcW w:w="1643" w:type="dxa"/>
          </w:tcPr>
          <w:p w:rsidR="00034B47" w:rsidRDefault="00034B47" w:rsidP="006805D5">
            <w:r>
              <w:t>50 000</w:t>
            </w:r>
          </w:p>
        </w:tc>
        <w:tc>
          <w:tcPr>
            <w:tcW w:w="1643" w:type="dxa"/>
          </w:tcPr>
          <w:p w:rsidR="00034B47" w:rsidRDefault="00034B47" w:rsidP="006805D5"/>
        </w:tc>
        <w:tc>
          <w:tcPr>
            <w:tcW w:w="1643" w:type="dxa"/>
          </w:tcPr>
          <w:p w:rsidR="00034B47" w:rsidRDefault="00034B47" w:rsidP="006805D5">
            <w:r>
              <w:t>+</w:t>
            </w:r>
          </w:p>
        </w:tc>
        <w:tc>
          <w:tcPr>
            <w:tcW w:w="1643" w:type="dxa"/>
          </w:tcPr>
          <w:p w:rsidR="00034B47" w:rsidRDefault="00034B47" w:rsidP="006805D5"/>
        </w:tc>
        <w:tc>
          <w:tcPr>
            <w:tcW w:w="1643" w:type="dxa"/>
          </w:tcPr>
          <w:p w:rsidR="00034B47" w:rsidRDefault="00034B47" w:rsidP="006805D5"/>
        </w:tc>
      </w:tr>
    </w:tbl>
    <w:p w:rsidR="00034B47" w:rsidRDefault="00034B47" w:rsidP="00034B47">
      <w:pPr>
        <w:jc w:val="center"/>
      </w:pPr>
    </w:p>
    <w:p w:rsidR="00034B47" w:rsidRDefault="00034B47" w:rsidP="00034B47">
      <w:pPr>
        <w:jc w:val="center"/>
      </w:pPr>
      <w:r>
        <w:t>Раздел 3. Кабинет СБО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68"/>
        <w:gridCol w:w="1643"/>
        <w:gridCol w:w="1643"/>
        <w:gridCol w:w="1643"/>
        <w:gridCol w:w="1643"/>
        <w:gridCol w:w="1643"/>
        <w:gridCol w:w="1643"/>
        <w:gridCol w:w="1643"/>
      </w:tblGrid>
      <w:tr w:rsidR="00034B47" w:rsidTr="006805D5">
        <w:tc>
          <w:tcPr>
            <w:tcW w:w="817" w:type="dxa"/>
          </w:tcPr>
          <w:p w:rsidR="00034B47" w:rsidRDefault="00034B47" w:rsidP="006805D5">
            <w:r>
              <w:t>№</w:t>
            </w:r>
          </w:p>
        </w:tc>
        <w:tc>
          <w:tcPr>
            <w:tcW w:w="2468" w:type="dxa"/>
          </w:tcPr>
          <w:p w:rsidR="00034B47" w:rsidRDefault="00034B47" w:rsidP="006805D5">
            <w:r>
              <w:t>Наименование</w:t>
            </w:r>
          </w:p>
        </w:tc>
        <w:tc>
          <w:tcPr>
            <w:tcW w:w="1643" w:type="dxa"/>
          </w:tcPr>
          <w:p w:rsidR="00034B47" w:rsidRDefault="00034B47" w:rsidP="006805D5">
            <w:r>
              <w:t>Кол-во</w:t>
            </w:r>
          </w:p>
        </w:tc>
        <w:tc>
          <w:tcPr>
            <w:tcW w:w="1643" w:type="dxa"/>
          </w:tcPr>
          <w:p w:rsidR="00034B47" w:rsidRDefault="00034B47" w:rsidP="006805D5">
            <w:r>
              <w:t>Цена</w:t>
            </w:r>
          </w:p>
        </w:tc>
        <w:tc>
          <w:tcPr>
            <w:tcW w:w="1643" w:type="dxa"/>
          </w:tcPr>
          <w:p w:rsidR="00034B47" w:rsidRDefault="00034B47" w:rsidP="006805D5">
            <w:r>
              <w:t>Сумма</w:t>
            </w:r>
          </w:p>
        </w:tc>
        <w:tc>
          <w:tcPr>
            <w:tcW w:w="1643" w:type="dxa"/>
          </w:tcPr>
          <w:p w:rsidR="00034B47" w:rsidRDefault="00034B47" w:rsidP="006805D5">
            <w:r>
              <w:t>2012</w:t>
            </w:r>
          </w:p>
        </w:tc>
        <w:tc>
          <w:tcPr>
            <w:tcW w:w="1643" w:type="dxa"/>
          </w:tcPr>
          <w:p w:rsidR="00034B47" w:rsidRDefault="00034B47" w:rsidP="006805D5">
            <w:r>
              <w:t>2013</w:t>
            </w:r>
          </w:p>
        </w:tc>
        <w:tc>
          <w:tcPr>
            <w:tcW w:w="1643" w:type="dxa"/>
          </w:tcPr>
          <w:p w:rsidR="00034B47" w:rsidRDefault="00034B47" w:rsidP="006805D5">
            <w:r>
              <w:t>2014</w:t>
            </w:r>
          </w:p>
        </w:tc>
        <w:tc>
          <w:tcPr>
            <w:tcW w:w="1643" w:type="dxa"/>
          </w:tcPr>
          <w:p w:rsidR="00034B47" w:rsidRDefault="00034B47" w:rsidP="006805D5">
            <w:r>
              <w:t>2015</w:t>
            </w: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r>
              <w:t>1</w:t>
            </w:r>
          </w:p>
        </w:tc>
        <w:tc>
          <w:tcPr>
            <w:tcW w:w="2468" w:type="dxa"/>
          </w:tcPr>
          <w:p w:rsidR="00034B47" w:rsidRDefault="00034B47" w:rsidP="006805D5">
            <w:r>
              <w:t>Стол учителя</w:t>
            </w:r>
          </w:p>
        </w:tc>
        <w:tc>
          <w:tcPr>
            <w:tcW w:w="1643" w:type="dxa"/>
          </w:tcPr>
          <w:p w:rsidR="00034B47" w:rsidRDefault="00034B47" w:rsidP="006805D5"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r>
              <w:t>3 500</w:t>
            </w:r>
          </w:p>
        </w:tc>
        <w:tc>
          <w:tcPr>
            <w:tcW w:w="1643" w:type="dxa"/>
          </w:tcPr>
          <w:p w:rsidR="00034B47" w:rsidRDefault="00034B47" w:rsidP="006805D5">
            <w:r>
              <w:t>3 500</w:t>
            </w:r>
          </w:p>
        </w:tc>
        <w:tc>
          <w:tcPr>
            <w:tcW w:w="1643" w:type="dxa"/>
          </w:tcPr>
          <w:p w:rsidR="00034B47" w:rsidRDefault="00034B47" w:rsidP="006805D5"/>
        </w:tc>
        <w:tc>
          <w:tcPr>
            <w:tcW w:w="1643" w:type="dxa"/>
          </w:tcPr>
          <w:p w:rsidR="00034B47" w:rsidRDefault="00034B47" w:rsidP="006805D5"/>
        </w:tc>
        <w:tc>
          <w:tcPr>
            <w:tcW w:w="1643" w:type="dxa"/>
          </w:tcPr>
          <w:p w:rsidR="00034B47" w:rsidRDefault="00034B47" w:rsidP="006805D5">
            <w:r>
              <w:t>+</w:t>
            </w:r>
          </w:p>
        </w:tc>
        <w:tc>
          <w:tcPr>
            <w:tcW w:w="1643" w:type="dxa"/>
          </w:tcPr>
          <w:p w:rsidR="00034B47" w:rsidRDefault="00034B47" w:rsidP="006805D5"/>
        </w:tc>
      </w:tr>
      <w:tr w:rsidR="00034B47" w:rsidTr="006805D5">
        <w:tc>
          <w:tcPr>
            <w:tcW w:w="817" w:type="dxa"/>
          </w:tcPr>
          <w:p w:rsidR="00034B47" w:rsidRDefault="00034B47" w:rsidP="006805D5">
            <w:r>
              <w:t>2</w:t>
            </w:r>
          </w:p>
        </w:tc>
        <w:tc>
          <w:tcPr>
            <w:tcW w:w="2468" w:type="dxa"/>
          </w:tcPr>
          <w:p w:rsidR="00034B47" w:rsidRDefault="00034B47" w:rsidP="006805D5">
            <w:r>
              <w:t>Стол учителя</w:t>
            </w:r>
          </w:p>
        </w:tc>
        <w:tc>
          <w:tcPr>
            <w:tcW w:w="1643" w:type="dxa"/>
          </w:tcPr>
          <w:p w:rsidR="00034B47" w:rsidRDefault="00034B47" w:rsidP="006805D5"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r>
              <w:t>700</w:t>
            </w:r>
          </w:p>
        </w:tc>
        <w:tc>
          <w:tcPr>
            <w:tcW w:w="1643" w:type="dxa"/>
          </w:tcPr>
          <w:p w:rsidR="00034B47" w:rsidRDefault="00034B47" w:rsidP="006805D5">
            <w:r>
              <w:t>700</w:t>
            </w:r>
          </w:p>
        </w:tc>
        <w:tc>
          <w:tcPr>
            <w:tcW w:w="1643" w:type="dxa"/>
          </w:tcPr>
          <w:p w:rsidR="00034B47" w:rsidRDefault="00034B47" w:rsidP="006805D5"/>
        </w:tc>
        <w:tc>
          <w:tcPr>
            <w:tcW w:w="1643" w:type="dxa"/>
          </w:tcPr>
          <w:p w:rsidR="00034B47" w:rsidRDefault="00034B47" w:rsidP="006805D5"/>
        </w:tc>
        <w:tc>
          <w:tcPr>
            <w:tcW w:w="1643" w:type="dxa"/>
          </w:tcPr>
          <w:p w:rsidR="00034B47" w:rsidRDefault="00034B47" w:rsidP="006805D5">
            <w:r>
              <w:t>+</w:t>
            </w:r>
          </w:p>
        </w:tc>
        <w:tc>
          <w:tcPr>
            <w:tcW w:w="1643" w:type="dxa"/>
          </w:tcPr>
          <w:p w:rsidR="00034B47" w:rsidRDefault="00034B47" w:rsidP="006805D5"/>
        </w:tc>
      </w:tr>
      <w:tr w:rsidR="00034B47" w:rsidTr="006805D5">
        <w:tc>
          <w:tcPr>
            <w:tcW w:w="817" w:type="dxa"/>
          </w:tcPr>
          <w:p w:rsidR="00034B47" w:rsidRDefault="00034B47" w:rsidP="006805D5">
            <w:r>
              <w:t>3</w:t>
            </w:r>
          </w:p>
        </w:tc>
        <w:tc>
          <w:tcPr>
            <w:tcW w:w="2468" w:type="dxa"/>
          </w:tcPr>
          <w:p w:rsidR="00034B47" w:rsidRDefault="00034B47" w:rsidP="006805D5">
            <w:r>
              <w:t>Стенка</w:t>
            </w:r>
          </w:p>
        </w:tc>
        <w:tc>
          <w:tcPr>
            <w:tcW w:w="1643" w:type="dxa"/>
          </w:tcPr>
          <w:p w:rsidR="00034B47" w:rsidRDefault="00034B47" w:rsidP="006805D5"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r>
              <w:t>13 000</w:t>
            </w:r>
          </w:p>
        </w:tc>
        <w:tc>
          <w:tcPr>
            <w:tcW w:w="1643" w:type="dxa"/>
          </w:tcPr>
          <w:p w:rsidR="00034B47" w:rsidRDefault="00034B47" w:rsidP="006805D5">
            <w:r>
              <w:t>13 000</w:t>
            </w:r>
          </w:p>
        </w:tc>
        <w:tc>
          <w:tcPr>
            <w:tcW w:w="1643" w:type="dxa"/>
          </w:tcPr>
          <w:p w:rsidR="00034B47" w:rsidRDefault="00034B47" w:rsidP="006805D5"/>
        </w:tc>
        <w:tc>
          <w:tcPr>
            <w:tcW w:w="1643" w:type="dxa"/>
          </w:tcPr>
          <w:p w:rsidR="00034B47" w:rsidRDefault="00034B47" w:rsidP="006805D5"/>
        </w:tc>
        <w:tc>
          <w:tcPr>
            <w:tcW w:w="1643" w:type="dxa"/>
          </w:tcPr>
          <w:p w:rsidR="00034B47" w:rsidRDefault="00034B47" w:rsidP="006805D5">
            <w:r>
              <w:t>+</w:t>
            </w:r>
          </w:p>
        </w:tc>
        <w:tc>
          <w:tcPr>
            <w:tcW w:w="1643" w:type="dxa"/>
          </w:tcPr>
          <w:p w:rsidR="00034B47" w:rsidRDefault="00034B47" w:rsidP="006805D5"/>
        </w:tc>
      </w:tr>
      <w:tr w:rsidR="00034B47" w:rsidTr="006805D5">
        <w:tc>
          <w:tcPr>
            <w:tcW w:w="817" w:type="dxa"/>
          </w:tcPr>
          <w:p w:rsidR="00034B47" w:rsidRDefault="00034B47" w:rsidP="006805D5">
            <w:r>
              <w:t>4</w:t>
            </w:r>
          </w:p>
        </w:tc>
        <w:tc>
          <w:tcPr>
            <w:tcW w:w="2468" w:type="dxa"/>
          </w:tcPr>
          <w:p w:rsidR="00034B47" w:rsidRDefault="00034B47" w:rsidP="006805D5">
            <w:r>
              <w:t>Стол ученический</w:t>
            </w:r>
          </w:p>
        </w:tc>
        <w:tc>
          <w:tcPr>
            <w:tcW w:w="1643" w:type="dxa"/>
          </w:tcPr>
          <w:p w:rsidR="00034B47" w:rsidRDefault="00034B47" w:rsidP="006805D5">
            <w:r>
              <w:t>10</w:t>
            </w:r>
          </w:p>
        </w:tc>
        <w:tc>
          <w:tcPr>
            <w:tcW w:w="1643" w:type="dxa"/>
          </w:tcPr>
          <w:p w:rsidR="00034B47" w:rsidRDefault="00034B47" w:rsidP="006805D5">
            <w:r>
              <w:t>1 500</w:t>
            </w:r>
          </w:p>
        </w:tc>
        <w:tc>
          <w:tcPr>
            <w:tcW w:w="1643" w:type="dxa"/>
          </w:tcPr>
          <w:p w:rsidR="00034B47" w:rsidRDefault="00034B47" w:rsidP="006805D5">
            <w:r>
              <w:t>15 000</w:t>
            </w:r>
          </w:p>
        </w:tc>
        <w:tc>
          <w:tcPr>
            <w:tcW w:w="1643" w:type="dxa"/>
          </w:tcPr>
          <w:p w:rsidR="00034B47" w:rsidRDefault="00034B47" w:rsidP="006805D5"/>
        </w:tc>
        <w:tc>
          <w:tcPr>
            <w:tcW w:w="1643" w:type="dxa"/>
          </w:tcPr>
          <w:p w:rsidR="00034B47" w:rsidRDefault="00034B47" w:rsidP="006805D5"/>
        </w:tc>
        <w:tc>
          <w:tcPr>
            <w:tcW w:w="1643" w:type="dxa"/>
          </w:tcPr>
          <w:p w:rsidR="00034B47" w:rsidRDefault="00034B47" w:rsidP="006805D5">
            <w:r>
              <w:t>+</w:t>
            </w:r>
          </w:p>
        </w:tc>
        <w:tc>
          <w:tcPr>
            <w:tcW w:w="1643" w:type="dxa"/>
          </w:tcPr>
          <w:p w:rsidR="00034B47" w:rsidRDefault="00034B47" w:rsidP="006805D5"/>
        </w:tc>
      </w:tr>
      <w:tr w:rsidR="00034B47" w:rsidTr="006805D5">
        <w:tc>
          <w:tcPr>
            <w:tcW w:w="817" w:type="dxa"/>
          </w:tcPr>
          <w:p w:rsidR="00034B47" w:rsidRDefault="00034B47" w:rsidP="006805D5">
            <w:r>
              <w:t>5</w:t>
            </w:r>
          </w:p>
        </w:tc>
        <w:tc>
          <w:tcPr>
            <w:tcW w:w="2468" w:type="dxa"/>
          </w:tcPr>
          <w:p w:rsidR="00034B47" w:rsidRDefault="00034B47" w:rsidP="006805D5">
            <w:r>
              <w:t>Стул ученический</w:t>
            </w:r>
          </w:p>
        </w:tc>
        <w:tc>
          <w:tcPr>
            <w:tcW w:w="1643" w:type="dxa"/>
          </w:tcPr>
          <w:p w:rsidR="00034B47" w:rsidRDefault="00034B47" w:rsidP="006805D5">
            <w:r>
              <w:t>10</w:t>
            </w:r>
          </w:p>
        </w:tc>
        <w:tc>
          <w:tcPr>
            <w:tcW w:w="1643" w:type="dxa"/>
          </w:tcPr>
          <w:p w:rsidR="00034B47" w:rsidRDefault="00034B47" w:rsidP="006805D5">
            <w:r>
              <w:t>900</w:t>
            </w:r>
          </w:p>
        </w:tc>
        <w:tc>
          <w:tcPr>
            <w:tcW w:w="1643" w:type="dxa"/>
          </w:tcPr>
          <w:p w:rsidR="00034B47" w:rsidRDefault="00034B47" w:rsidP="006805D5">
            <w:r>
              <w:t>9 000</w:t>
            </w:r>
          </w:p>
        </w:tc>
        <w:tc>
          <w:tcPr>
            <w:tcW w:w="1643" w:type="dxa"/>
          </w:tcPr>
          <w:p w:rsidR="00034B47" w:rsidRDefault="00034B47" w:rsidP="006805D5"/>
        </w:tc>
        <w:tc>
          <w:tcPr>
            <w:tcW w:w="1643" w:type="dxa"/>
          </w:tcPr>
          <w:p w:rsidR="00034B47" w:rsidRDefault="00034B47" w:rsidP="006805D5"/>
        </w:tc>
        <w:tc>
          <w:tcPr>
            <w:tcW w:w="1643" w:type="dxa"/>
          </w:tcPr>
          <w:p w:rsidR="00034B47" w:rsidRDefault="00034B47" w:rsidP="006805D5">
            <w:r>
              <w:t>+</w:t>
            </w:r>
          </w:p>
        </w:tc>
        <w:tc>
          <w:tcPr>
            <w:tcW w:w="1643" w:type="dxa"/>
          </w:tcPr>
          <w:p w:rsidR="00034B47" w:rsidRDefault="00034B47" w:rsidP="006805D5"/>
        </w:tc>
      </w:tr>
      <w:tr w:rsidR="00034B47" w:rsidTr="006805D5">
        <w:tc>
          <w:tcPr>
            <w:tcW w:w="817" w:type="dxa"/>
          </w:tcPr>
          <w:p w:rsidR="00034B47" w:rsidRDefault="00034B47" w:rsidP="006805D5">
            <w:r>
              <w:t xml:space="preserve">6. </w:t>
            </w:r>
          </w:p>
        </w:tc>
        <w:tc>
          <w:tcPr>
            <w:tcW w:w="2468" w:type="dxa"/>
          </w:tcPr>
          <w:p w:rsidR="00034B47" w:rsidRDefault="00034B47" w:rsidP="006805D5">
            <w:r>
              <w:t>Кухня</w:t>
            </w:r>
          </w:p>
        </w:tc>
        <w:tc>
          <w:tcPr>
            <w:tcW w:w="1643" w:type="dxa"/>
          </w:tcPr>
          <w:p w:rsidR="00034B47" w:rsidRDefault="00034B47" w:rsidP="006805D5"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r>
              <w:t>40 000</w:t>
            </w:r>
          </w:p>
        </w:tc>
        <w:tc>
          <w:tcPr>
            <w:tcW w:w="1643" w:type="dxa"/>
          </w:tcPr>
          <w:p w:rsidR="00034B47" w:rsidRDefault="00034B47" w:rsidP="006805D5">
            <w:r>
              <w:t>40 000</w:t>
            </w:r>
          </w:p>
        </w:tc>
        <w:tc>
          <w:tcPr>
            <w:tcW w:w="1643" w:type="dxa"/>
          </w:tcPr>
          <w:p w:rsidR="00034B47" w:rsidRDefault="00034B47" w:rsidP="006805D5"/>
        </w:tc>
        <w:tc>
          <w:tcPr>
            <w:tcW w:w="1643" w:type="dxa"/>
          </w:tcPr>
          <w:p w:rsidR="00034B47" w:rsidRDefault="00034B47" w:rsidP="006805D5"/>
        </w:tc>
        <w:tc>
          <w:tcPr>
            <w:tcW w:w="1643" w:type="dxa"/>
          </w:tcPr>
          <w:p w:rsidR="00034B47" w:rsidRDefault="00034B47" w:rsidP="006805D5">
            <w:r>
              <w:t>+</w:t>
            </w:r>
          </w:p>
        </w:tc>
        <w:tc>
          <w:tcPr>
            <w:tcW w:w="1643" w:type="dxa"/>
          </w:tcPr>
          <w:p w:rsidR="00034B47" w:rsidRDefault="00034B47" w:rsidP="006805D5"/>
        </w:tc>
      </w:tr>
      <w:tr w:rsidR="00034B47" w:rsidTr="006805D5">
        <w:tc>
          <w:tcPr>
            <w:tcW w:w="817" w:type="dxa"/>
          </w:tcPr>
          <w:p w:rsidR="00034B47" w:rsidRDefault="00034B47" w:rsidP="006805D5">
            <w:r>
              <w:t>7</w:t>
            </w:r>
          </w:p>
        </w:tc>
        <w:tc>
          <w:tcPr>
            <w:tcW w:w="2468" w:type="dxa"/>
          </w:tcPr>
          <w:p w:rsidR="00034B47" w:rsidRDefault="00034B47" w:rsidP="006805D5">
            <w:r>
              <w:t>Холодильник</w:t>
            </w:r>
          </w:p>
        </w:tc>
        <w:tc>
          <w:tcPr>
            <w:tcW w:w="1643" w:type="dxa"/>
          </w:tcPr>
          <w:p w:rsidR="00034B47" w:rsidRDefault="00034B47" w:rsidP="006805D5"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r>
              <w:t>20 000</w:t>
            </w:r>
          </w:p>
        </w:tc>
        <w:tc>
          <w:tcPr>
            <w:tcW w:w="1643" w:type="dxa"/>
          </w:tcPr>
          <w:p w:rsidR="00034B47" w:rsidRDefault="00034B47" w:rsidP="006805D5">
            <w:r>
              <w:t>20 000</w:t>
            </w:r>
          </w:p>
        </w:tc>
        <w:tc>
          <w:tcPr>
            <w:tcW w:w="1643" w:type="dxa"/>
          </w:tcPr>
          <w:p w:rsidR="00034B47" w:rsidRDefault="00034B47" w:rsidP="006805D5"/>
        </w:tc>
        <w:tc>
          <w:tcPr>
            <w:tcW w:w="1643" w:type="dxa"/>
          </w:tcPr>
          <w:p w:rsidR="00034B47" w:rsidRDefault="00034B47" w:rsidP="006805D5"/>
        </w:tc>
        <w:tc>
          <w:tcPr>
            <w:tcW w:w="1643" w:type="dxa"/>
          </w:tcPr>
          <w:p w:rsidR="00034B47" w:rsidRDefault="00034B47" w:rsidP="006805D5">
            <w:r>
              <w:t>+</w:t>
            </w:r>
          </w:p>
        </w:tc>
        <w:tc>
          <w:tcPr>
            <w:tcW w:w="1643" w:type="dxa"/>
          </w:tcPr>
          <w:p w:rsidR="00034B47" w:rsidRDefault="00034B47" w:rsidP="006805D5"/>
        </w:tc>
      </w:tr>
      <w:tr w:rsidR="00034B47" w:rsidTr="006805D5">
        <w:tc>
          <w:tcPr>
            <w:tcW w:w="817" w:type="dxa"/>
          </w:tcPr>
          <w:p w:rsidR="00034B47" w:rsidRDefault="00034B47" w:rsidP="006805D5">
            <w:r>
              <w:t>8</w:t>
            </w:r>
          </w:p>
        </w:tc>
        <w:tc>
          <w:tcPr>
            <w:tcW w:w="2468" w:type="dxa"/>
          </w:tcPr>
          <w:p w:rsidR="00034B47" w:rsidRDefault="00034B47" w:rsidP="006805D5">
            <w:r>
              <w:t>Стиральная машина-автомат</w:t>
            </w:r>
          </w:p>
        </w:tc>
        <w:tc>
          <w:tcPr>
            <w:tcW w:w="1643" w:type="dxa"/>
          </w:tcPr>
          <w:p w:rsidR="00034B47" w:rsidRDefault="00034B47" w:rsidP="006805D5"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r>
              <w:t>20 000</w:t>
            </w:r>
          </w:p>
        </w:tc>
        <w:tc>
          <w:tcPr>
            <w:tcW w:w="1643" w:type="dxa"/>
          </w:tcPr>
          <w:p w:rsidR="00034B47" w:rsidRDefault="00034B47" w:rsidP="006805D5">
            <w:r>
              <w:t>20 000</w:t>
            </w:r>
          </w:p>
        </w:tc>
        <w:tc>
          <w:tcPr>
            <w:tcW w:w="1643" w:type="dxa"/>
          </w:tcPr>
          <w:p w:rsidR="00034B47" w:rsidRDefault="00034B47" w:rsidP="006805D5"/>
        </w:tc>
        <w:tc>
          <w:tcPr>
            <w:tcW w:w="1643" w:type="dxa"/>
          </w:tcPr>
          <w:p w:rsidR="00034B47" w:rsidRDefault="00034B47" w:rsidP="006805D5"/>
        </w:tc>
        <w:tc>
          <w:tcPr>
            <w:tcW w:w="1643" w:type="dxa"/>
          </w:tcPr>
          <w:p w:rsidR="00034B47" w:rsidRDefault="00034B47" w:rsidP="006805D5">
            <w:r>
              <w:t>+</w:t>
            </w:r>
          </w:p>
        </w:tc>
        <w:tc>
          <w:tcPr>
            <w:tcW w:w="1643" w:type="dxa"/>
          </w:tcPr>
          <w:p w:rsidR="00034B47" w:rsidRDefault="00034B47" w:rsidP="006805D5"/>
        </w:tc>
      </w:tr>
    </w:tbl>
    <w:p w:rsidR="00034B47" w:rsidRDefault="00034B47" w:rsidP="00034B47">
      <w:pPr>
        <w:spacing w:after="200"/>
        <w:jc w:val="center"/>
      </w:pPr>
    </w:p>
    <w:p w:rsidR="00034B47" w:rsidRDefault="00034B47" w:rsidP="00034B47">
      <w:pPr>
        <w:spacing w:after="200"/>
        <w:jc w:val="center"/>
      </w:pPr>
    </w:p>
    <w:p w:rsidR="00034B47" w:rsidRDefault="00034B47" w:rsidP="00034B47">
      <w:pPr>
        <w:jc w:val="center"/>
      </w:pPr>
      <w:r>
        <w:lastRenderedPageBreak/>
        <w:t>Раздел 4. Кабинет географии, биологии и истории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68"/>
        <w:gridCol w:w="1643"/>
        <w:gridCol w:w="1643"/>
        <w:gridCol w:w="1643"/>
        <w:gridCol w:w="1643"/>
        <w:gridCol w:w="1643"/>
        <w:gridCol w:w="1643"/>
        <w:gridCol w:w="1643"/>
      </w:tblGrid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№</w:t>
            </w:r>
          </w:p>
        </w:tc>
        <w:tc>
          <w:tcPr>
            <w:tcW w:w="2468" w:type="dxa"/>
          </w:tcPr>
          <w:p w:rsidR="00034B47" w:rsidRDefault="00034B47" w:rsidP="006805D5">
            <w:pPr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Кол-во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Цена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Сумма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2012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2013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2014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2015</w:t>
            </w: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2468" w:type="dxa"/>
          </w:tcPr>
          <w:p w:rsidR="00034B47" w:rsidRDefault="00034B47" w:rsidP="006805D5">
            <w:pPr>
              <w:jc w:val="center"/>
            </w:pPr>
            <w:r>
              <w:t>Специализированная мебель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3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120 000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360 000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2</w:t>
            </w:r>
          </w:p>
        </w:tc>
        <w:tc>
          <w:tcPr>
            <w:tcW w:w="2468" w:type="dxa"/>
          </w:tcPr>
          <w:p w:rsidR="00034B47" w:rsidRDefault="00034B47" w:rsidP="006805D5">
            <w:pPr>
              <w:jc w:val="center"/>
            </w:pPr>
            <w:r>
              <w:t>Линолеум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115 кв.м.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1000 руб./м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115 000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</w:tbl>
    <w:p w:rsidR="00034B47" w:rsidRDefault="00034B47" w:rsidP="00034B47">
      <w:pPr>
        <w:jc w:val="center"/>
      </w:pPr>
    </w:p>
    <w:p w:rsidR="00034B47" w:rsidRDefault="00034B47" w:rsidP="00034B47">
      <w:pPr>
        <w:jc w:val="center"/>
      </w:pPr>
      <w:r>
        <w:t>Раздел 5. Кабинет математики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1418"/>
        <w:gridCol w:w="1643"/>
        <w:gridCol w:w="1643"/>
        <w:gridCol w:w="1643"/>
        <w:gridCol w:w="1643"/>
        <w:gridCol w:w="1643"/>
        <w:gridCol w:w="1643"/>
      </w:tblGrid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№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Кол-во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Цена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Сумма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2012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2013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2014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2015</w:t>
            </w: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Стол ученический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7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1 500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10 500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Стул ученический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14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900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12 600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Стол учителя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3 500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3 500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Стул учителя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700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700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Стенка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13 000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13 000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Линолеум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115 кв.м.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1000 руб./м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115 000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Доска классная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10 000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10 000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</w:tbl>
    <w:p w:rsidR="00034B47" w:rsidRDefault="00034B47" w:rsidP="00034B47">
      <w:pPr>
        <w:jc w:val="center"/>
      </w:pPr>
    </w:p>
    <w:p w:rsidR="00034B47" w:rsidRDefault="00034B47" w:rsidP="00034B47">
      <w:pPr>
        <w:jc w:val="center"/>
      </w:pPr>
      <w:r>
        <w:t>Раздел 6. Мастерские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1418"/>
        <w:gridCol w:w="1643"/>
        <w:gridCol w:w="1643"/>
        <w:gridCol w:w="1643"/>
        <w:gridCol w:w="1643"/>
        <w:gridCol w:w="1643"/>
        <w:gridCol w:w="1643"/>
      </w:tblGrid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№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Кол-во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Цена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Сумма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2012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2013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2014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2015</w:t>
            </w: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Стол ученический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18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1 500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27 000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Стул ученический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36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800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28 800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Доска классная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7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10 000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70 000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Линолеум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170 кв.м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1000 руб./м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170 000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Стенка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7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13 000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91 000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Верстаки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2 500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25 000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Строительный миксер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10 000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10 000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Сверлильный станок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15 000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15 000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Заточный станок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15 000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15 000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Сварочный станок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25 000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25 000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11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Универсальная столярная машина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40 000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40 000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Муфельная печь для глины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10 000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10 000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14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Швейные машины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4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5 000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15</w:t>
            </w:r>
          </w:p>
        </w:tc>
        <w:tc>
          <w:tcPr>
            <w:tcW w:w="2693" w:type="dxa"/>
          </w:tcPr>
          <w:p w:rsidR="00034B47" w:rsidRPr="00D82727" w:rsidRDefault="00034B47" w:rsidP="006805D5">
            <w:pPr>
              <w:jc w:val="center"/>
            </w:pPr>
            <w:r w:rsidRPr="00D82727">
              <w:t>Электроточило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7 000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7 000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16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Термоактиватор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12 000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12 000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17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Комплект специализированного оборудования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120 000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120 000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18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Зигзаг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5 000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5 000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19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Манекен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</w:tbl>
    <w:p w:rsidR="00034B47" w:rsidRDefault="00034B47" w:rsidP="00034B47">
      <w:pPr>
        <w:jc w:val="center"/>
      </w:pPr>
      <w:r>
        <w:lastRenderedPageBreak/>
        <w:t>Раздел 7. Кабинет логопедический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1418"/>
        <w:gridCol w:w="1643"/>
        <w:gridCol w:w="1643"/>
        <w:gridCol w:w="1643"/>
        <w:gridCol w:w="1643"/>
        <w:gridCol w:w="1643"/>
        <w:gridCol w:w="1643"/>
      </w:tblGrid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№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Кол-во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Цена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Сумма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2012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2013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2014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2015</w:t>
            </w: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Стол ученический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4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1 500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6 000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Стул ученический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8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900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7 200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Стенка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13 000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26 000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Линолеум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30 кв.м.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1000 руб./м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30 000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Стол учителя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3 500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7 000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Стул учителя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700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1 4000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Магнитофон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5 000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10 000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 xml:space="preserve">Зеркало 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5 000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10 000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Доска классная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4 000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8 000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</w:tbl>
    <w:p w:rsidR="00034B47" w:rsidRDefault="00034B47" w:rsidP="00034B47">
      <w:pPr>
        <w:jc w:val="center"/>
      </w:pPr>
    </w:p>
    <w:p w:rsidR="00034B47" w:rsidRDefault="00034B47" w:rsidP="00034B47">
      <w:pPr>
        <w:jc w:val="center"/>
      </w:pPr>
      <w:r>
        <w:t>Раздел 8. Спортивный зал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1418"/>
        <w:gridCol w:w="1643"/>
        <w:gridCol w:w="1643"/>
        <w:gridCol w:w="1643"/>
        <w:gridCol w:w="1643"/>
        <w:gridCol w:w="1643"/>
        <w:gridCol w:w="1643"/>
      </w:tblGrid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№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Кол-во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Цена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Сумма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2012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2013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2014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2015</w:t>
            </w: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Перекладина гимнастическая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11000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22000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Брусья параллельные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27000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54000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Гимнастический козел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7000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7000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Стенка для прыжков в высоту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1500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1500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 xml:space="preserve">Гимнастический мост 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2500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2500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Маты гимнастические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12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2500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40000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Лыжи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25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1900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47500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rPr>
          <w:trHeight w:val="70"/>
        </w:trPr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Стартовые колодки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2п.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1500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3000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Мячи для кидания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 xml:space="preserve">12 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600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7200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Гимнастические скамейки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11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Обручи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12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Ворота для мини-футбола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21000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42000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13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Гантели (0,5 до1 кг)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12п.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384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4608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14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Сетка футбольная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3500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3500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15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Скамья для жима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8000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8000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17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Комплект тренажерный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80 000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80 000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18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Щиты баскетбольные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4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25 000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100 000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</w:tbl>
    <w:p w:rsidR="00034B47" w:rsidRDefault="00034B47" w:rsidP="00034B47">
      <w:pPr>
        <w:jc w:val="center"/>
      </w:pPr>
    </w:p>
    <w:p w:rsidR="00034B47" w:rsidRDefault="00034B47" w:rsidP="00034B47">
      <w:pPr>
        <w:jc w:val="center"/>
      </w:pPr>
      <w:r>
        <w:t>Раздел 9. Библиотека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1418"/>
        <w:gridCol w:w="1643"/>
        <w:gridCol w:w="1643"/>
        <w:gridCol w:w="1643"/>
        <w:gridCol w:w="1643"/>
        <w:gridCol w:w="1643"/>
        <w:gridCol w:w="1643"/>
      </w:tblGrid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№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Кол-во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Цена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Сумма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2012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2013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2014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2015</w:t>
            </w: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Стенка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15 000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15 000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Стеллаж комбинированный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4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1 500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15 000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Стол ученический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4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1 500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6 000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Стул ученический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8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900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7 200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Стул учителя</w:t>
            </w:r>
          </w:p>
        </w:tc>
        <w:tc>
          <w:tcPr>
            <w:tcW w:w="1418" w:type="dxa"/>
          </w:tcPr>
          <w:p w:rsidR="00034B47" w:rsidRPr="00D97526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700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700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Линолеум</w:t>
            </w:r>
          </w:p>
        </w:tc>
        <w:tc>
          <w:tcPr>
            <w:tcW w:w="1418" w:type="dxa"/>
          </w:tcPr>
          <w:p w:rsidR="00034B47" w:rsidRPr="004F16BD" w:rsidRDefault="00034B47" w:rsidP="006805D5">
            <w:pPr>
              <w:jc w:val="center"/>
              <w:rPr>
                <w:vertAlign w:val="superscript"/>
              </w:rPr>
            </w:pPr>
            <w:r>
              <w:t>70м</w:t>
            </w:r>
            <w:r w:rsidRPr="004F16BD">
              <w:rPr>
                <w:vertAlign w:val="superscript"/>
              </w:rPr>
              <w:t>2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1000 руб./м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70 000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Стеллаж односторонний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4 000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8 000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Стеллаж угловой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4 000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8 000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Стол барьерный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7 000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7 000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Шкаф картотечный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8 000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8 000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</w:tbl>
    <w:p w:rsidR="00034B47" w:rsidRDefault="00034B47" w:rsidP="00034B47">
      <w:pPr>
        <w:jc w:val="center"/>
      </w:pPr>
    </w:p>
    <w:p w:rsidR="00034B47" w:rsidRDefault="00034B47" w:rsidP="00034B47">
      <w:pPr>
        <w:jc w:val="center"/>
        <w:rPr>
          <w:b/>
          <w:i/>
          <w:sz w:val="28"/>
          <w:szCs w:val="28"/>
        </w:rPr>
      </w:pPr>
    </w:p>
    <w:p w:rsidR="00034B47" w:rsidRDefault="00034B47" w:rsidP="00034B47">
      <w:pPr>
        <w:jc w:val="center"/>
      </w:pPr>
      <w:r>
        <w:t>Раздел 10. Кабинет психологии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1418"/>
        <w:gridCol w:w="1643"/>
        <w:gridCol w:w="1643"/>
        <w:gridCol w:w="1643"/>
        <w:gridCol w:w="1643"/>
        <w:gridCol w:w="1643"/>
        <w:gridCol w:w="1643"/>
      </w:tblGrid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№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Кол-во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Цена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Сумма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2012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2013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2014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2015</w:t>
            </w: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Стол письменный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5 000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5 000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Стол журнальный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3 000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3 000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Мини-диван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30 000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30 000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 xml:space="preserve">Кресло 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5 000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10 000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Зеркало</w:t>
            </w:r>
          </w:p>
        </w:tc>
        <w:tc>
          <w:tcPr>
            <w:tcW w:w="1418" w:type="dxa"/>
          </w:tcPr>
          <w:p w:rsidR="00034B47" w:rsidRPr="00D97526" w:rsidRDefault="00034B47" w:rsidP="006805D5">
            <w:pPr>
              <w:jc w:val="center"/>
            </w:pPr>
            <w:r>
              <w:t>3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4 000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12 000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Этажерка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4 000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4 000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Шкаф для игрушек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 xml:space="preserve">1 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5 000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5 000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 xml:space="preserve">Шкаф зеркальный 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10 000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10 000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Кушетка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4 000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4 000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Стул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6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1 500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9 000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11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Ковер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15 000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15 000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Установка «Звездное небо»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25 000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25 000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13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Шторы для разделения помещения на зоны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25 м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400 руб/м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10 000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14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Система затемнения окон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3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7 000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21 000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15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«Сухой бассейн»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2 500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5 000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16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Груша боксерская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17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Установка для ароматерапии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5 000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5 000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 xml:space="preserve">18 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Аппарат для ионизации воздуха в помещении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5 000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5 000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19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Камин искусственный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25 000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25 000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20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Мини-фонтан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2 000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21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Колонна пузырьковая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30 000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30 000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</w:tr>
    </w:tbl>
    <w:p w:rsidR="00034B47" w:rsidRDefault="00034B47" w:rsidP="00034B47">
      <w:pPr>
        <w:jc w:val="center"/>
      </w:pPr>
    </w:p>
    <w:p w:rsidR="00034B47" w:rsidRDefault="00034B47" w:rsidP="00034B47">
      <w:pPr>
        <w:jc w:val="center"/>
      </w:pPr>
    </w:p>
    <w:p w:rsidR="00034B47" w:rsidRDefault="00034B47" w:rsidP="00034B47">
      <w:pPr>
        <w:jc w:val="center"/>
      </w:pPr>
    </w:p>
    <w:p w:rsidR="00034B47" w:rsidRDefault="00034B47" w:rsidP="00034B47">
      <w:pPr>
        <w:jc w:val="center"/>
      </w:pPr>
    </w:p>
    <w:p w:rsidR="00034B47" w:rsidRDefault="00034B47" w:rsidP="00034B47">
      <w:pPr>
        <w:jc w:val="center"/>
      </w:pPr>
      <w:r>
        <w:lastRenderedPageBreak/>
        <w:t>Раздел 11. М</w:t>
      </w:r>
      <w:r w:rsidRPr="004C461D">
        <w:t>едицинский</w:t>
      </w:r>
      <w:r>
        <w:t xml:space="preserve"> кабинет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1418"/>
        <w:gridCol w:w="1643"/>
        <w:gridCol w:w="1643"/>
        <w:gridCol w:w="1643"/>
        <w:gridCol w:w="1643"/>
        <w:gridCol w:w="1643"/>
        <w:gridCol w:w="1643"/>
      </w:tblGrid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№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Кол-во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Цена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Сумма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2012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2013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2014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2015</w:t>
            </w: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Шкаф плательный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10 000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10 000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Носилки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6 000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6 000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Ширма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6 000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12 000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Шкаф канцелярский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8 000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8 000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Стулья</w:t>
            </w:r>
          </w:p>
        </w:tc>
        <w:tc>
          <w:tcPr>
            <w:tcW w:w="1418" w:type="dxa"/>
          </w:tcPr>
          <w:p w:rsidR="00034B47" w:rsidRPr="00D97526" w:rsidRDefault="00034B47" w:rsidP="006805D5">
            <w:pPr>
              <w:jc w:val="center"/>
            </w:pPr>
            <w:r>
              <w:t>6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6 000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  <w:tr w:rsidR="00034B47" w:rsidTr="006805D5">
        <w:tc>
          <w:tcPr>
            <w:tcW w:w="817" w:type="dxa"/>
          </w:tcPr>
          <w:p w:rsidR="00034B47" w:rsidRDefault="00034B47" w:rsidP="006805D5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034B47" w:rsidRDefault="00034B47" w:rsidP="006805D5">
            <w:pPr>
              <w:jc w:val="center"/>
            </w:pPr>
            <w:r>
              <w:t>Стол письменный</w:t>
            </w:r>
          </w:p>
        </w:tc>
        <w:tc>
          <w:tcPr>
            <w:tcW w:w="1418" w:type="dxa"/>
          </w:tcPr>
          <w:p w:rsidR="00034B47" w:rsidRDefault="00034B47" w:rsidP="006805D5">
            <w:pPr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5 000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10 000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  <w:r>
              <w:t>+</w:t>
            </w:r>
          </w:p>
        </w:tc>
        <w:tc>
          <w:tcPr>
            <w:tcW w:w="1643" w:type="dxa"/>
          </w:tcPr>
          <w:p w:rsidR="00034B47" w:rsidRDefault="00034B47" w:rsidP="006805D5">
            <w:pPr>
              <w:jc w:val="center"/>
            </w:pPr>
          </w:p>
        </w:tc>
      </w:tr>
    </w:tbl>
    <w:p w:rsidR="00034B47" w:rsidRDefault="00034B47" w:rsidP="00034B47">
      <w:pPr>
        <w:jc w:val="center"/>
      </w:pPr>
    </w:p>
    <w:p w:rsidR="00034B47" w:rsidRDefault="00034B47" w:rsidP="00034B47">
      <w:pPr>
        <w:jc w:val="center"/>
      </w:pPr>
      <w:r>
        <w:t>Раздел 12. Учебно-наглядные пособия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011"/>
        <w:gridCol w:w="3358"/>
        <w:gridCol w:w="2089"/>
        <w:gridCol w:w="2048"/>
        <w:gridCol w:w="2083"/>
        <w:gridCol w:w="2033"/>
        <w:gridCol w:w="2028"/>
      </w:tblGrid>
      <w:tr w:rsidR="00034B47" w:rsidRPr="0006754F" w:rsidTr="006805D5">
        <w:trPr>
          <w:trHeight w:hRule="exact" w:val="333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06754F" w:rsidRDefault="00034B47" w:rsidP="006805D5">
            <w:pPr>
              <w:shd w:val="clear" w:color="auto" w:fill="FFFFFF"/>
            </w:pPr>
            <w:r w:rsidRPr="0006754F">
              <w:t>№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06754F" w:rsidRDefault="00034B47" w:rsidP="006805D5">
            <w:pPr>
              <w:shd w:val="clear" w:color="auto" w:fill="FFFFFF"/>
            </w:pPr>
            <w:r w:rsidRPr="0006754F">
              <w:t>Наименование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06754F" w:rsidRDefault="00034B47" w:rsidP="006805D5">
            <w:pPr>
              <w:shd w:val="clear" w:color="auto" w:fill="FFFFFF"/>
            </w:pPr>
            <w:r w:rsidRPr="0006754F">
              <w:rPr>
                <w:bCs/>
              </w:rPr>
              <w:t>2011-2012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06754F" w:rsidRDefault="00034B47" w:rsidP="006805D5">
            <w:pPr>
              <w:shd w:val="clear" w:color="auto" w:fill="FFFFFF"/>
            </w:pPr>
            <w:r w:rsidRPr="0006754F">
              <w:rPr>
                <w:bCs/>
              </w:rPr>
              <w:t>2012-2013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06754F" w:rsidRDefault="00034B47" w:rsidP="006805D5">
            <w:pPr>
              <w:shd w:val="clear" w:color="auto" w:fill="FFFFFF"/>
            </w:pPr>
            <w:r w:rsidRPr="0006754F">
              <w:rPr>
                <w:bCs/>
              </w:rPr>
              <w:t>2013- 2014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06754F" w:rsidRDefault="00034B47" w:rsidP="006805D5">
            <w:pPr>
              <w:shd w:val="clear" w:color="auto" w:fill="FFFFFF"/>
            </w:pPr>
            <w:r w:rsidRPr="0006754F">
              <w:rPr>
                <w:bCs/>
              </w:rPr>
              <w:t>2014</w:t>
            </w:r>
            <w:r w:rsidRPr="0006754F">
              <w:t>-2</w:t>
            </w:r>
            <w:r w:rsidRPr="0006754F">
              <w:rPr>
                <w:bCs/>
              </w:rPr>
              <w:t>015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06754F" w:rsidRDefault="00034B47" w:rsidP="006805D5">
            <w:pPr>
              <w:shd w:val="clear" w:color="auto" w:fill="FFFFFF"/>
            </w:pPr>
            <w:r w:rsidRPr="0006754F">
              <w:t>Сумма</w:t>
            </w:r>
          </w:p>
        </w:tc>
      </w:tr>
      <w:tr w:rsidR="00034B47" w:rsidRPr="0006754F" w:rsidTr="006805D5">
        <w:trPr>
          <w:trHeight w:hRule="exact" w:val="293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06754F" w:rsidRDefault="00034B47" w:rsidP="00034B47">
            <w:pPr>
              <w:widowControl/>
              <w:numPr>
                <w:ilvl w:val="0"/>
                <w:numId w:val="42"/>
              </w:numPr>
              <w:shd w:val="clear" w:color="auto" w:fill="FFFFFF"/>
              <w:suppressAutoHyphens w:val="0"/>
              <w:autoSpaceDE/>
              <w:ind w:left="113" w:firstLine="0"/>
              <w:rPr>
                <w:szCs w:val="26"/>
              </w:rPr>
            </w:pP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06754F" w:rsidRDefault="00034B47" w:rsidP="006805D5">
            <w:pPr>
              <w:shd w:val="clear" w:color="auto" w:fill="FFFFFF"/>
            </w:pPr>
            <w:r w:rsidRPr="0006754F">
              <w:rPr>
                <w:szCs w:val="26"/>
              </w:rPr>
              <w:t>Учебно-наглядные пособия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06754F" w:rsidRDefault="00034B47" w:rsidP="006805D5">
            <w:pPr>
              <w:shd w:val="clear" w:color="auto" w:fill="FFFFFF"/>
            </w:pPr>
            <w:r w:rsidRPr="0006754F">
              <w:rPr>
                <w:szCs w:val="26"/>
              </w:rPr>
              <w:t>20 000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06754F" w:rsidRDefault="00034B47" w:rsidP="006805D5">
            <w:pPr>
              <w:shd w:val="clear" w:color="auto" w:fill="FFFFFF"/>
            </w:pPr>
            <w:r w:rsidRPr="0006754F">
              <w:rPr>
                <w:szCs w:val="26"/>
              </w:rPr>
              <w:t>20 000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06754F" w:rsidRDefault="00034B47" w:rsidP="006805D5">
            <w:pPr>
              <w:shd w:val="clear" w:color="auto" w:fill="FFFFFF"/>
            </w:pPr>
            <w:r w:rsidRPr="0006754F">
              <w:rPr>
                <w:szCs w:val="26"/>
              </w:rPr>
              <w:t>20 000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06754F" w:rsidRDefault="00034B47" w:rsidP="006805D5">
            <w:pPr>
              <w:shd w:val="clear" w:color="auto" w:fill="FFFFFF"/>
            </w:pPr>
            <w:r w:rsidRPr="0006754F">
              <w:rPr>
                <w:szCs w:val="26"/>
              </w:rPr>
              <w:t>20 000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06754F" w:rsidRDefault="00034B47" w:rsidP="006805D5">
            <w:pPr>
              <w:shd w:val="clear" w:color="auto" w:fill="FFFFFF"/>
            </w:pPr>
            <w:r>
              <w:rPr>
                <w:szCs w:val="26"/>
              </w:rPr>
              <w:t>8</w:t>
            </w:r>
            <w:r w:rsidRPr="0006754F">
              <w:rPr>
                <w:szCs w:val="26"/>
              </w:rPr>
              <w:t>0 000</w:t>
            </w:r>
          </w:p>
        </w:tc>
      </w:tr>
      <w:tr w:rsidR="00034B47" w:rsidRPr="0006754F" w:rsidTr="006805D5">
        <w:trPr>
          <w:trHeight w:hRule="exact" w:val="312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06754F" w:rsidRDefault="00034B47" w:rsidP="00034B47">
            <w:pPr>
              <w:widowControl/>
              <w:numPr>
                <w:ilvl w:val="0"/>
                <w:numId w:val="42"/>
              </w:numPr>
              <w:shd w:val="clear" w:color="auto" w:fill="FFFFFF"/>
              <w:suppressAutoHyphens w:val="0"/>
              <w:autoSpaceDE/>
              <w:ind w:left="113" w:firstLine="0"/>
              <w:rPr>
                <w:szCs w:val="26"/>
              </w:rPr>
            </w:pP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06754F" w:rsidRDefault="00034B47" w:rsidP="006805D5">
            <w:pPr>
              <w:shd w:val="clear" w:color="auto" w:fill="FFFFFF"/>
            </w:pPr>
            <w:r w:rsidRPr="0006754F">
              <w:rPr>
                <w:szCs w:val="26"/>
              </w:rPr>
              <w:t>Методические пособия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06754F" w:rsidRDefault="00034B47" w:rsidP="006805D5">
            <w:pPr>
              <w:shd w:val="clear" w:color="auto" w:fill="FFFFFF"/>
            </w:pPr>
            <w:r w:rsidRPr="0006754F">
              <w:rPr>
                <w:szCs w:val="26"/>
              </w:rPr>
              <w:t>5000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06754F" w:rsidRDefault="00034B47" w:rsidP="006805D5">
            <w:pPr>
              <w:shd w:val="clear" w:color="auto" w:fill="FFFFFF"/>
            </w:pPr>
            <w:r w:rsidRPr="0006754F">
              <w:rPr>
                <w:szCs w:val="26"/>
              </w:rPr>
              <w:t>5000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06754F" w:rsidRDefault="00034B47" w:rsidP="006805D5">
            <w:pPr>
              <w:shd w:val="clear" w:color="auto" w:fill="FFFFFF"/>
            </w:pPr>
            <w:r w:rsidRPr="0006754F">
              <w:rPr>
                <w:szCs w:val="26"/>
              </w:rPr>
              <w:t>5000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06754F" w:rsidRDefault="00034B47" w:rsidP="006805D5">
            <w:pPr>
              <w:shd w:val="clear" w:color="auto" w:fill="FFFFFF"/>
            </w:pPr>
            <w:r w:rsidRPr="0006754F">
              <w:rPr>
                <w:szCs w:val="26"/>
              </w:rPr>
              <w:t>5000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06754F" w:rsidRDefault="00034B47" w:rsidP="006805D5">
            <w:pPr>
              <w:shd w:val="clear" w:color="auto" w:fill="FFFFFF"/>
            </w:pPr>
            <w:r w:rsidRPr="0006754F">
              <w:rPr>
                <w:szCs w:val="26"/>
              </w:rPr>
              <w:t>2</w:t>
            </w:r>
            <w:r>
              <w:rPr>
                <w:szCs w:val="26"/>
              </w:rPr>
              <w:t>0</w:t>
            </w:r>
            <w:r w:rsidRPr="0006754F">
              <w:rPr>
                <w:szCs w:val="26"/>
              </w:rPr>
              <w:t xml:space="preserve"> 000</w:t>
            </w:r>
          </w:p>
        </w:tc>
      </w:tr>
    </w:tbl>
    <w:p w:rsidR="00034B47" w:rsidRDefault="00034B47" w:rsidP="00034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2. Р</w:t>
      </w:r>
      <w:r w:rsidRPr="004F16BD">
        <w:rPr>
          <w:b/>
          <w:sz w:val="28"/>
          <w:szCs w:val="28"/>
        </w:rPr>
        <w:t>азвити</w:t>
      </w:r>
      <w:r>
        <w:rPr>
          <w:b/>
          <w:sz w:val="28"/>
          <w:szCs w:val="28"/>
        </w:rPr>
        <w:t>е</w:t>
      </w:r>
      <w:r w:rsidRPr="004F16BD">
        <w:rPr>
          <w:b/>
          <w:sz w:val="28"/>
          <w:szCs w:val="28"/>
        </w:rPr>
        <w:t xml:space="preserve"> материально-технической базы</w:t>
      </w:r>
      <w:r>
        <w:rPr>
          <w:b/>
          <w:sz w:val="28"/>
          <w:szCs w:val="28"/>
        </w:rPr>
        <w:t xml:space="preserve"> </w:t>
      </w:r>
      <w:r w:rsidRPr="004F16BD">
        <w:rPr>
          <w:b/>
          <w:sz w:val="28"/>
          <w:szCs w:val="28"/>
        </w:rPr>
        <w:t>информатизации</w:t>
      </w:r>
      <w:r>
        <w:rPr>
          <w:b/>
          <w:sz w:val="28"/>
          <w:szCs w:val="28"/>
        </w:rPr>
        <w:t>.</w:t>
      </w:r>
    </w:p>
    <w:p w:rsidR="00034B47" w:rsidRDefault="00034B47" w:rsidP="00034B47">
      <w:pPr>
        <w:jc w:val="center"/>
      </w:pPr>
    </w:p>
    <w:p w:rsidR="00034B47" w:rsidRPr="004F16BD" w:rsidRDefault="00034B47" w:rsidP="00034B47">
      <w:pPr>
        <w:jc w:val="center"/>
      </w:pPr>
      <w:r w:rsidRPr="004F16BD">
        <w:t>Раздел 1</w:t>
      </w:r>
      <w:r>
        <w:t>.</w:t>
      </w:r>
      <w:r w:rsidRPr="004F16BD">
        <w:t xml:space="preserve"> </w:t>
      </w:r>
      <w:r>
        <w:t>Модернизация компьютерного парка ОУ.</w:t>
      </w:r>
    </w:p>
    <w:tbl>
      <w:tblPr>
        <w:tblW w:w="5000" w:type="pct"/>
        <w:tblLook w:val="0000"/>
      </w:tblPr>
      <w:tblGrid>
        <w:gridCol w:w="796"/>
        <w:gridCol w:w="3803"/>
        <w:gridCol w:w="1804"/>
        <w:gridCol w:w="1514"/>
        <w:gridCol w:w="1987"/>
        <w:gridCol w:w="2886"/>
        <w:gridCol w:w="1996"/>
      </w:tblGrid>
      <w:tr w:rsidR="00034B47" w:rsidTr="006805D5">
        <w:trPr>
          <w:trHeight w:val="270"/>
        </w:trPr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4B47" w:rsidRDefault="00034B47" w:rsidP="006805D5">
            <w:pPr>
              <w:snapToGrid w:val="0"/>
            </w:pPr>
            <w:r>
              <w:t>№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B47" w:rsidRDefault="00034B47" w:rsidP="006805D5">
            <w:pPr>
              <w:snapToGrid w:val="0"/>
            </w:pPr>
            <w:r>
              <w:t xml:space="preserve">Наименование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2012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2013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2014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2015</w:t>
            </w:r>
          </w:p>
        </w:tc>
      </w:tr>
      <w:tr w:rsidR="00034B47" w:rsidTr="006805D5">
        <w:trPr>
          <w:trHeight w:val="234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4B47" w:rsidRDefault="00034B47" w:rsidP="006805D5">
            <w:pPr>
              <w:snapToGrid w:val="0"/>
            </w:pPr>
            <w:r>
              <w:t>1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-системные блоки с  предустановленной ОС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84000(7шт)</w:t>
            </w:r>
          </w:p>
          <w:p w:rsidR="00034B47" w:rsidRDefault="00034B47" w:rsidP="006805D5"/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24000(2шт)</w:t>
            </w:r>
          </w:p>
          <w:p w:rsidR="00034B47" w:rsidRDefault="00034B47" w:rsidP="006805D5"/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24000(2шт)</w:t>
            </w:r>
          </w:p>
          <w:p w:rsidR="00034B47" w:rsidRDefault="00034B47" w:rsidP="006805D5"/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24000(2шт)</w:t>
            </w:r>
          </w:p>
          <w:p w:rsidR="00034B47" w:rsidRDefault="00034B47" w:rsidP="006805D5"/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24000(2шт)</w:t>
            </w:r>
          </w:p>
          <w:p w:rsidR="00034B47" w:rsidRDefault="00034B47" w:rsidP="006805D5"/>
        </w:tc>
      </w:tr>
      <w:tr w:rsidR="00034B47" w:rsidTr="006805D5">
        <w:trPr>
          <w:trHeight w:val="391"/>
        </w:trPr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4B47" w:rsidRDefault="00034B47" w:rsidP="006805D5">
            <w:pPr>
              <w:snapToGrid w:val="0"/>
            </w:pPr>
            <w: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-ноутбуки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80000(4шт)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80000(4шт)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80000(4шт)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80000(4шт)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r>
              <w:t>80000(4шт)</w:t>
            </w:r>
          </w:p>
        </w:tc>
      </w:tr>
      <w:tr w:rsidR="00034B47" w:rsidTr="006805D5">
        <w:trPr>
          <w:trHeight w:val="315"/>
        </w:trPr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4B47" w:rsidRDefault="00034B47" w:rsidP="006805D5">
            <w:pPr>
              <w:snapToGrid w:val="0"/>
            </w:pPr>
            <w:r>
              <w:t>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r>
              <w:t>-мониторы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60000(10шт)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12000(2шт)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12000(2шт)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12000(2шт)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12000(2шт)</w:t>
            </w:r>
          </w:p>
        </w:tc>
      </w:tr>
    </w:tbl>
    <w:p w:rsidR="00034B47" w:rsidRDefault="00034B47" w:rsidP="00034B47">
      <w:pPr>
        <w:tabs>
          <w:tab w:val="left" w:pos="817"/>
        </w:tabs>
        <w:snapToGrid w:val="0"/>
        <w:ind w:left="-5"/>
      </w:pPr>
    </w:p>
    <w:p w:rsidR="00034B47" w:rsidRDefault="00034B47" w:rsidP="00034B47">
      <w:pPr>
        <w:tabs>
          <w:tab w:val="left" w:pos="817"/>
        </w:tabs>
        <w:snapToGrid w:val="0"/>
        <w:ind w:left="-5"/>
        <w:jc w:val="center"/>
      </w:pPr>
      <w:r>
        <w:t>Раздел 2.</w:t>
      </w:r>
      <w:r w:rsidRPr="00B415E0">
        <w:t xml:space="preserve"> </w:t>
      </w:r>
      <w:r>
        <w:t>Приобретение периферийного оборудования:</w:t>
      </w:r>
    </w:p>
    <w:tbl>
      <w:tblPr>
        <w:tblW w:w="14791" w:type="dxa"/>
        <w:tblInd w:w="-5" w:type="dxa"/>
        <w:tblLayout w:type="fixed"/>
        <w:tblLook w:val="0000"/>
      </w:tblPr>
      <w:tblGrid>
        <w:gridCol w:w="823"/>
        <w:gridCol w:w="3770"/>
        <w:gridCol w:w="1819"/>
        <w:gridCol w:w="1512"/>
        <w:gridCol w:w="1988"/>
        <w:gridCol w:w="14"/>
        <w:gridCol w:w="2855"/>
        <w:gridCol w:w="2010"/>
      </w:tblGrid>
      <w:tr w:rsidR="00034B47" w:rsidTr="006805D5">
        <w:trPr>
          <w:trHeight w:val="28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47" w:rsidRDefault="00034B47" w:rsidP="006805D5">
            <w:pPr>
              <w:snapToGrid w:val="0"/>
            </w:pPr>
            <w:r>
              <w:t>№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B47" w:rsidRDefault="00034B47" w:rsidP="006805D5">
            <w:pPr>
              <w:snapToGrid w:val="0"/>
            </w:pPr>
            <w:r>
              <w:t xml:space="preserve">Наименование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2013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2015</w:t>
            </w:r>
          </w:p>
        </w:tc>
      </w:tr>
      <w:tr w:rsidR="00034B47" w:rsidTr="006805D5">
        <w:trPr>
          <w:trHeight w:val="24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4B47" w:rsidRDefault="00034B47" w:rsidP="006805D5">
            <w:pPr>
              <w:snapToGrid w:val="0"/>
            </w:pPr>
            <w:r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-мыши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3000(10шт)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1800(6шт)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 xml:space="preserve">1800(6шт)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1800(6шт)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 xml:space="preserve">1800(6шт) </w:t>
            </w:r>
          </w:p>
        </w:tc>
      </w:tr>
      <w:tr w:rsidR="00034B47" w:rsidTr="006805D5">
        <w:trPr>
          <w:trHeight w:val="255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4B47" w:rsidRDefault="00034B47" w:rsidP="006805D5">
            <w:pPr>
              <w:snapToGrid w:val="0"/>
            </w:pPr>
            <w: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-клавиатуры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2800(7шт)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1200(3шт)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1200(3шт)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1200(3шт)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1200(3шт)</w:t>
            </w:r>
          </w:p>
        </w:tc>
      </w:tr>
      <w:tr w:rsidR="00034B47" w:rsidTr="006805D5">
        <w:trPr>
          <w:trHeight w:val="210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4B47" w:rsidRDefault="00034B47" w:rsidP="006805D5">
            <w:pPr>
              <w:snapToGrid w:val="0"/>
            </w:pPr>
            <w: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-настольные колонки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2000(4шт)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1000(2шт)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1000(2шт)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1000(2шт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1000(2шт)</w:t>
            </w:r>
          </w:p>
        </w:tc>
      </w:tr>
      <w:tr w:rsidR="00034B47" w:rsidTr="006805D5">
        <w:trPr>
          <w:trHeight w:val="360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4B47" w:rsidRDefault="00034B47" w:rsidP="006805D5">
            <w:pPr>
              <w:snapToGrid w:val="0"/>
            </w:pPr>
            <w: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-кард-ридеры внешние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1000(2шт)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</w:p>
        </w:tc>
      </w:tr>
      <w:tr w:rsidR="00034B47" w:rsidTr="006805D5">
        <w:trPr>
          <w:trHeight w:val="252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4B47" w:rsidRDefault="00034B47" w:rsidP="006805D5">
            <w:pPr>
              <w:snapToGrid w:val="0"/>
            </w:pPr>
            <w: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-флеш-карта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5000(8шт)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</w:p>
        </w:tc>
      </w:tr>
      <w:tr w:rsidR="00034B47" w:rsidTr="006805D5">
        <w:trPr>
          <w:trHeight w:val="285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4B47" w:rsidRDefault="00034B47" w:rsidP="006805D5">
            <w:pPr>
              <w:snapToGrid w:val="0"/>
            </w:pPr>
            <w: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r>
              <w:t>-внешний жесткий диск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5000(2шт)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</w:p>
        </w:tc>
      </w:tr>
    </w:tbl>
    <w:p w:rsidR="00034B47" w:rsidRDefault="00034B47" w:rsidP="00034B47">
      <w:pPr>
        <w:tabs>
          <w:tab w:val="left" w:pos="817"/>
        </w:tabs>
        <w:snapToGrid w:val="0"/>
        <w:ind w:left="-5"/>
        <w:jc w:val="center"/>
      </w:pPr>
    </w:p>
    <w:p w:rsidR="00034B47" w:rsidRDefault="00034B47" w:rsidP="00034B47">
      <w:pPr>
        <w:tabs>
          <w:tab w:val="left" w:pos="817"/>
        </w:tabs>
        <w:snapToGrid w:val="0"/>
        <w:ind w:left="-5"/>
        <w:jc w:val="center"/>
      </w:pPr>
      <w:r>
        <w:t>Раздел 3.</w:t>
      </w:r>
      <w:r w:rsidRPr="004F16BD">
        <w:t xml:space="preserve"> </w:t>
      </w:r>
      <w:r>
        <w:t>Комплектующие к системным блокам</w:t>
      </w:r>
    </w:p>
    <w:tbl>
      <w:tblPr>
        <w:tblW w:w="5000" w:type="pct"/>
        <w:tblLook w:val="0000"/>
      </w:tblPr>
      <w:tblGrid>
        <w:gridCol w:w="782"/>
        <w:gridCol w:w="3797"/>
        <w:gridCol w:w="1833"/>
        <w:gridCol w:w="1526"/>
        <w:gridCol w:w="1972"/>
        <w:gridCol w:w="2868"/>
        <w:gridCol w:w="1984"/>
        <w:gridCol w:w="24"/>
      </w:tblGrid>
      <w:tr w:rsidR="00034B47" w:rsidTr="006805D5">
        <w:trPr>
          <w:trHeight w:val="270"/>
        </w:trPr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4B47" w:rsidRDefault="00034B47" w:rsidP="006805D5">
            <w:pPr>
              <w:snapToGrid w:val="0"/>
            </w:pPr>
            <w:r>
              <w:t>№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B47" w:rsidRDefault="00034B47" w:rsidP="006805D5">
            <w:pPr>
              <w:snapToGrid w:val="0"/>
            </w:pPr>
            <w:r>
              <w:t xml:space="preserve">Наименование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2013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2014</w:t>
            </w:r>
          </w:p>
        </w:tc>
        <w:tc>
          <w:tcPr>
            <w:tcW w:w="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2015</w:t>
            </w:r>
          </w:p>
        </w:tc>
      </w:tr>
      <w:tr w:rsidR="00034B47" w:rsidTr="006805D5">
        <w:trPr>
          <w:gridAfter w:val="1"/>
          <w:wAfter w:w="9" w:type="pct"/>
          <w:trHeight w:val="258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4B47" w:rsidRDefault="00034B47" w:rsidP="006805D5">
            <w:pPr>
              <w:snapToGrid w:val="0"/>
            </w:pPr>
            <w:r>
              <w:t>1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-жесткие диски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5000(2шт)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2500(1шт)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2500(1шт)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2500(1шт)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2500(1шт)</w:t>
            </w:r>
          </w:p>
        </w:tc>
      </w:tr>
      <w:tr w:rsidR="00034B47" w:rsidTr="006805D5">
        <w:trPr>
          <w:gridAfter w:val="1"/>
          <w:wAfter w:w="9" w:type="pct"/>
          <w:trHeight w:val="240"/>
        </w:trPr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4B47" w:rsidRDefault="00034B47" w:rsidP="006805D5">
            <w:pPr>
              <w:snapToGrid w:val="0"/>
            </w:pPr>
            <w:r>
              <w:t>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-оперативная память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1400(2шт)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700(1шт)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700(1шт)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700(1шт)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r>
              <w:t>700(1шт)</w:t>
            </w:r>
          </w:p>
        </w:tc>
      </w:tr>
      <w:tr w:rsidR="00034B47" w:rsidTr="006805D5">
        <w:trPr>
          <w:gridAfter w:val="1"/>
          <w:wAfter w:w="9" w:type="pct"/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4B47" w:rsidRDefault="00034B47" w:rsidP="006805D5">
            <w:pPr>
              <w:snapToGrid w:val="0"/>
            </w:pPr>
            <w:r>
              <w:t>3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r>
              <w:t>-блок питания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1000(1шт)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1000(1шт)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1000(1шт)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1000(1шт)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1000(1шт)</w:t>
            </w:r>
          </w:p>
        </w:tc>
      </w:tr>
    </w:tbl>
    <w:p w:rsidR="00034B47" w:rsidRDefault="00034B47" w:rsidP="00034B47">
      <w:pPr>
        <w:tabs>
          <w:tab w:val="left" w:pos="816"/>
        </w:tabs>
        <w:snapToGrid w:val="0"/>
        <w:ind w:left="-5"/>
      </w:pPr>
    </w:p>
    <w:p w:rsidR="00034B47" w:rsidRDefault="00034B47" w:rsidP="00034B47">
      <w:pPr>
        <w:tabs>
          <w:tab w:val="left" w:pos="816"/>
        </w:tabs>
        <w:snapToGrid w:val="0"/>
        <w:ind w:left="-5"/>
        <w:jc w:val="center"/>
      </w:pPr>
      <w:r>
        <w:br w:type="page"/>
      </w:r>
      <w:r>
        <w:lastRenderedPageBreak/>
        <w:t>Раздел 4.</w:t>
      </w:r>
      <w:r w:rsidRPr="00B415E0">
        <w:t xml:space="preserve"> </w:t>
      </w:r>
      <w:r>
        <w:t>Приобретение лицензионного программного обеспечения.</w:t>
      </w:r>
    </w:p>
    <w:tbl>
      <w:tblPr>
        <w:tblW w:w="0" w:type="auto"/>
        <w:tblInd w:w="-5" w:type="dxa"/>
        <w:tblLayout w:type="fixed"/>
        <w:tblLook w:val="0000"/>
      </w:tblPr>
      <w:tblGrid>
        <w:gridCol w:w="785"/>
        <w:gridCol w:w="3794"/>
        <w:gridCol w:w="1833"/>
        <w:gridCol w:w="1526"/>
        <w:gridCol w:w="1974"/>
        <w:gridCol w:w="2869"/>
        <w:gridCol w:w="2010"/>
      </w:tblGrid>
      <w:tr w:rsidR="00034B47" w:rsidTr="006805D5">
        <w:trPr>
          <w:trHeight w:val="270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4B47" w:rsidRDefault="00034B47" w:rsidP="006805D5">
            <w:pPr>
              <w:snapToGrid w:val="0"/>
            </w:pPr>
            <w:r>
              <w:t>№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B47" w:rsidRDefault="00034B47" w:rsidP="006805D5">
            <w:pPr>
              <w:snapToGrid w:val="0"/>
            </w:pPr>
            <w:r>
              <w:t xml:space="preserve">Наименование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2015</w:t>
            </w:r>
          </w:p>
        </w:tc>
      </w:tr>
      <w:tr w:rsidR="00034B47" w:rsidTr="006805D5">
        <w:trPr>
          <w:trHeight w:val="51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4B47" w:rsidRDefault="00034B47" w:rsidP="006805D5">
            <w:pPr>
              <w:snapToGrid w:val="0"/>
            </w:pPr>
            <w: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 xml:space="preserve">-операционная система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Windows</w:t>
            </w:r>
            <w:r>
              <w:t xml:space="preserve"> 7 </w:t>
            </w:r>
            <w:r>
              <w:rPr>
                <w:lang w:val="en-US"/>
              </w:rPr>
              <w:t>Ultimate</w:t>
            </w:r>
            <w:r>
              <w:t xml:space="preserve"> по образовательной лицензии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48000(8шт)</w:t>
            </w:r>
          </w:p>
          <w:p w:rsidR="00034B47" w:rsidRDefault="00034B47" w:rsidP="006805D5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12000(2шт)</w:t>
            </w:r>
          </w:p>
          <w:p w:rsidR="00034B47" w:rsidRDefault="00034B47" w:rsidP="006805D5"/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12000(2шт)</w:t>
            </w:r>
          </w:p>
          <w:p w:rsidR="00034B47" w:rsidRDefault="00034B47" w:rsidP="006805D5"/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12000(2шт)</w:t>
            </w:r>
          </w:p>
          <w:p w:rsidR="00034B47" w:rsidRDefault="00034B47" w:rsidP="006805D5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12000(2шт)</w:t>
            </w:r>
          </w:p>
          <w:p w:rsidR="00034B47" w:rsidRDefault="00034B47" w:rsidP="006805D5"/>
        </w:tc>
      </w:tr>
      <w:tr w:rsidR="00034B47" w:rsidTr="006805D5">
        <w:trPr>
          <w:trHeight w:val="555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4B47" w:rsidRDefault="00034B47" w:rsidP="006805D5">
            <w:pPr>
              <w:snapToGrid w:val="0"/>
            </w:pPr>
            <w: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 xml:space="preserve">-офисный пакет </w:t>
            </w:r>
            <w:r>
              <w:rPr>
                <w:lang w:val="en-US"/>
              </w:rPr>
              <w:t>Office</w:t>
            </w:r>
            <w:r>
              <w:t xml:space="preserve"> 2010 по образовательной лицензии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40000(20шт)</w:t>
            </w:r>
          </w:p>
          <w:p w:rsidR="00034B47" w:rsidRDefault="00034B47" w:rsidP="006805D5"/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4000(2шт)</w:t>
            </w:r>
          </w:p>
          <w:p w:rsidR="00034B47" w:rsidRDefault="00034B47" w:rsidP="006805D5"/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4000(2шт)</w:t>
            </w:r>
          </w:p>
          <w:p w:rsidR="00034B47" w:rsidRDefault="00034B47" w:rsidP="006805D5"/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4000(2шт)</w:t>
            </w:r>
          </w:p>
          <w:p w:rsidR="00034B47" w:rsidRDefault="00034B47" w:rsidP="006805D5"/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r>
              <w:t>4000(2шт)</w:t>
            </w:r>
          </w:p>
          <w:p w:rsidR="00034B47" w:rsidRDefault="00034B47" w:rsidP="006805D5"/>
        </w:tc>
      </w:tr>
      <w:tr w:rsidR="00034B47" w:rsidTr="006805D5">
        <w:trPr>
          <w:trHeight w:val="585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4B47" w:rsidRDefault="00034B47" w:rsidP="006805D5">
            <w:pPr>
              <w:snapToGrid w:val="0"/>
            </w:pPr>
            <w:r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-антивирус Касперский по образовательной лицензии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7500(22шт)</w:t>
            </w:r>
          </w:p>
          <w:p w:rsidR="00034B47" w:rsidRDefault="00034B47" w:rsidP="006805D5"/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8000(24шт)</w:t>
            </w:r>
          </w:p>
          <w:p w:rsidR="00034B47" w:rsidRDefault="00034B47" w:rsidP="006805D5"/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8500(26шт)</w:t>
            </w:r>
          </w:p>
          <w:p w:rsidR="00034B47" w:rsidRDefault="00034B47" w:rsidP="006805D5"/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9000(30шт)</w:t>
            </w:r>
          </w:p>
          <w:p w:rsidR="00034B47" w:rsidRDefault="00034B47" w:rsidP="006805D5"/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r>
              <w:t>9500(32шт)</w:t>
            </w:r>
          </w:p>
          <w:p w:rsidR="00034B47" w:rsidRDefault="00034B47" w:rsidP="006805D5"/>
        </w:tc>
      </w:tr>
      <w:tr w:rsidR="00034B47" w:rsidTr="006805D5">
        <w:trPr>
          <w:trHeight w:val="534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4B47" w:rsidRDefault="00034B47" w:rsidP="006805D5">
            <w:pPr>
              <w:snapToGrid w:val="0"/>
            </w:pPr>
            <w:r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 xml:space="preserve">-программа для распознавания текста </w:t>
            </w:r>
            <w:r>
              <w:rPr>
                <w:lang w:val="en-US"/>
              </w:rPr>
              <w:t>ABBYY</w:t>
            </w:r>
            <w:r>
              <w:t xml:space="preserve"> </w:t>
            </w:r>
            <w:r>
              <w:rPr>
                <w:lang w:val="en-US"/>
              </w:rPr>
              <w:t>Finereader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10000(1шт)</w:t>
            </w:r>
          </w:p>
          <w:p w:rsidR="00034B47" w:rsidRDefault="00034B47" w:rsidP="006805D5"/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10000(1шт)</w:t>
            </w:r>
          </w:p>
          <w:p w:rsidR="00034B47" w:rsidRDefault="00034B47" w:rsidP="006805D5"/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10000(1шт)</w:t>
            </w:r>
          </w:p>
          <w:p w:rsidR="00034B47" w:rsidRDefault="00034B47" w:rsidP="006805D5"/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/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B47" w:rsidRDefault="00034B47" w:rsidP="006805D5"/>
        </w:tc>
      </w:tr>
      <w:tr w:rsidR="00034B47" w:rsidTr="006805D5">
        <w:trPr>
          <w:trHeight w:val="555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4B47" w:rsidRDefault="00034B47" w:rsidP="006805D5">
            <w:pPr>
              <w:snapToGrid w:val="0"/>
            </w:pPr>
            <w:r>
              <w:t>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r>
              <w:t>-программное обеспечение для сопровождения учебного процесса 1</w:t>
            </w:r>
            <w:r>
              <w:rPr>
                <w:lang w:val="en-US"/>
              </w:rPr>
              <w:t>C</w:t>
            </w:r>
            <w:r>
              <w:t xml:space="preserve"> Хронограф 3.0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/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/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r>
              <w:t>20000(1шт)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/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47" w:rsidRDefault="00034B47" w:rsidP="006805D5"/>
        </w:tc>
      </w:tr>
    </w:tbl>
    <w:p w:rsidR="00034B47" w:rsidRDefault="00034B47" w:rsidP="00034B47">
      <w:pPr>
        <w:tabs>
          <w:tab w:val="left" w:pos="816"/>
        </w:tabs>
        <w:snapToGrid w:val="0"/>
        <w:ind w:left="-5"/>
        <w:jc w:val="center"/>
      </w:pPr>
    </w:p>
    <w:p w:rsidR="00034B47" w:rsidRDefault="00034B47" w:rsidP="00034B47">
      <w:pPr>
        <w:tabs>
          <w:tab w:val="left" w:pos="816"/>
        </w:tabs>
        <w:snapToGrid w:val="0"/>
        <w:ind w:left="-5"/>
        <w:jc w:val="center"/>
      </w:pPr>
      <w:r>
        <w:t>Раздел 5.</w:t>
      </w:r>
      <w:r w:rsidRPr="00B415E0">
        <w:t xml:space="preserve"> </w:t>
      </w:r>
      <w:r>
        <w:t>Приобретение мультимедийного оборудования.</w:t>
      </w:r>
    </w:p>
    <w:tbl>
      <w:tblPr>
        <w:tblW w:w="5000" w:type="pct"/>
        <w:tblLook w:val="0000"/>
      </w:tblPr>
      <w:tblGrid>
        <w:gridCol w:w="773"/>
        <w:gridCol w:w="3788"/>
        <w:gridCol w:w="1848"/>
        <w:gridCol w:w="1526"/>
        <w:gridCol w:w="1972"/>
        <w:gridCol w:w="2871"/>
        <w:gridCol w:w="2008"/>
      </w:tblGrid>
      <w:tr w:rsidR="00034B47" w:rsidTr="006805D5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4B47" w:rsidRDefault="00034B47" w:rsidP="006805D5">
            <w:pPr>
              <w:snapToGrid w:val="0"/>
            </w:pPr>
            <w:r>
              <w:t>№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B47" w:rsidRDefault="00034B47" w:rsidP="006805D5">
            <w:pPr>
              <w:snapToGrid w:val="0"/>
            </w:pPr>
            <w:r>
              <w:t xml:space="preserve">Наименование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2013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2015</w:t>
            </w:r>
          </w:p>
        </w:tc>
      </w:tr>
      <w:tr w:rsidR="00034B47" w:rsidTr="006805D5">
        <w:trPr>
          <w:trHeight w:val="255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4B47" w:rsidRDefault="00034B47" w:rsidP="006805D5">
            <w:pPr>
              <w:snapToGrid w:val="0"/>
            </w:pPr>
            <w:r>
              <w:t>1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-проекторы с экранами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 xml:space="preserve">120 </w:t>
            </w:r>
            <w:r>
              <w:rPr>
                <w:lang w:val="en-US"/>
              </w:rPr>
              <w:t>000(</w:t>
            </w:r>
            <w:r>
              <w:t>4шт</w:t>
            </w:r>
            <w:r>
              <w:rPr>
                <w:lang w:val="en-US"/>
              </w:rPr>
              <w:t>)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90 000(3 шт)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90 000(3 шт)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90 000(3 шт)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90 000(3 шт)</w:t>
            </w:r>
          </w:p>
        </w:tc>
      </w:tr>
      <w:tr w:rsidR="00034B47" w:rsidTr="006805D5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4B47" w:rsidRDefault="00034B47" w:rsidP="006805D5">
            <w:pPr>
              <w:snapToGrid w:val="0"/>
            </w:pPr>
            <w: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r>
              <w:t>-интерактивные доски с АРМ и проектором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Pr="00034B47" w:rsidRDefault="00034B47" w:rsidP="006805D5"/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/>
        </w:tc>
        <w:tc>
          <w:tcPr>
            <w:tcW w:w="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/>
        </w:tc>
        <w:tc>
          <w:tcPr>
            <w:tcW w:w="9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150000(1шт)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150000(1шт)</w:t>
            </w:r>
          </w:p>
        </w:tc>
      </w:tr>
    </w:tbl>
    <w:p w:rsidR="00034B47" w:rsidRDefault="00034B47" w:rsidP="00034B47">
      <w:pPr>
        <w:tabs>
          <w:tab w:val="left" w:pos="816"/>
        </w:tabs>
        <w:snapToGrid w:val="0"/>
        <w:ind w:left="-5"/>
      </w:pPr>
    </w:p>
    <w:p w:rsidR="00034B47" w:rsidRDefault="00034B47" w:rsidP="00034B47">
      <w:pPr>
        <w:tabs>
          <w:tab w:val="left" w:pos="816"/>
        </w:tabs>
        <w:snapToGrid w:val="0"/>
        <w:ind w:left="-5"/>
        <w:jc w:val="center"/>
      </w:pPr>
      <w:r>
        <w:t>Раздел 6.</w:t>
      </w:r>
      <w:r w:rsidRPr="00935AEB">
        <w:t xml:space="preserve"> </w:t>
      </w:r>
      <w:r>
        <w:t>Монтаж локальной сети.</w:t>
      </w:r>
    </w:p>
    <w:tbl>
      <w:tblPr>
        <w:tblW w:w="5000" w:type="pct"/>
        <w:tblLook w:val="0000"/>
      </w:tblPr>
      <w:tblGrid>
        <w:gridCol w:w="773"/>
        <w:gridCol w:w="3788"/>
        <w:gridCol w:w="1848"/>
        <w:gridCol w:w="1526"/>
        <w:gridCol w:w="1972"/>
        <w:gridCol w:w="2871"/>
        <w:gridCol w:w="2008"/>
      </w:tblGrid>
      <w:tr w:rsidR="00034B47" w:rsidTr="006805D5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4B47" w:rsidRDefault="00034B47" w:rsidP="006805D5">
            <w:pPr>
              <w:snapToGrid w:val="0"/>
            </w:pPr>
            <w:r>
              <w:t>№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B47" w:rsidRDefault="00034B47" w:rsidP="006805D5">
            <w:pPr>
              <w:snapToGrid w:val="0"/>
            </w:pPr>
            <w:r>
              <w:t xml:space="preserve">Наименование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2013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2015</w:t>
            </w:r>
          </w:p>
        </w:tc>
      </w:tr>
      <w:tr w:rsidR="00034B47" w:rsidTr="006805D5">
        <w:trPr>
          <w:trHeight w:val="27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4B47" w:rsidRDefault="00034B47" w:rsidP="006805D5">
            <w:pPr>
              <w:snapToGrid w:val="0"/>
            </w:pPr>
            <w:r>
              <w:t>1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-кабельная инфраструктура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25000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25000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25000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25000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25000</w:t>
            </w:r>
          </w:p>
        </w:tc>
      </w:tr>
      <w:tr w:rsidR="00034B47" w:rsidTr="006805D5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4B47" w:rsidRDefault="00034B47" w:rsidP="006805D5">
            <w:pPr>
              <w:snapToGrid w:val="0"/>
            </w:pPr>
            <w: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-беспроводная инфраструктура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1000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/>
        </w:tc>
        <w:tc>
          <w:tcPr>
            <w:tcW w:w="6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/>
        </w:tc>
        <w:tc>
          <w:tcPr>
            <w:tcW w:w="9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/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B47" w:rsidRDefault="00034B47" w:rsidP="006805D5"/>
        </w:tc>
      </w:tr>
      <w:tr w:rsidR="00034B47" w:rsidTr="006805D5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4B47" w:rsidRDefault="00034B47" w:rsidP="006805D5">
            <w:pPr>
              <w:snapToGrid w:val="0"/>
            </w:pPr>
            <w: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Сервер начального уровня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40000(1 шт)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/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47" w:rsidRDefault="00034B47" w:rsidP="006805D5"/>
        </w:tc>
      </w:tr>
    </w:tbl>
    <w:p w:rsidR="00034B47" w:rsidRDefault="00034B47" w:rsidP="00034B47">
      <w:pPr>
        <w:tabs>
          <w:tab w:val="left" w:pos="816"/>
        </w:tabs>
        <w:snapToGrid w:val="0"/>
        <w:ind w:left="-5"/>
        <w:jc w:val="center"/>
      </w:pPr>
    </w:p>
    <w:p w:rsidR="00034B47" w:rsidRDefault="00034B47" w:rsidP="00034B47">
      <w:pPr>
        <w:tabs>
          <w:tab w:val="left" w:pos="816"/>
        </w:tabs>
        <w:snapToGrid w:val="0"/>
        <w:ind w:left="-5"/>
        <w:jc w:val="center"/>
      </w:pPr>
      <w:r>
        <w:t>Раздел 7.</w:t>
      </w:r>
      <w:r w:rsidRPr="00935AEB">
        <w:t xml:space="preserve"> </w:t>
      </w:r>
      <w:r>
        <w:t>Оборудование для организации видео и аудио вещания по локальной сети</w:t>
      </w:r>
    </w:p>
    <w:tbl>
      <w:tblPr>
        <w:tblW w:w="5000" w:type="pct"/>
        <w:tblLook w:val="0000"/>
      </w:tblPr>
      <w:tblGrid>
        <w:gridCol w:w="772"/>
        <w:gridCol w:w="3788"/>
        <w:gridCol w:w="1848"/>
        <w:gridCol w:w="1526"/>
        <w:gridCol w:w="1987"/>
        <w:gridCol w:w="2854"/>
        <w:gridCol w:w="2011"/>
      </w:tblGrid>
      <w:tr w:rsidR="00034B47" w:rsidTr="006805D5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4B47" w:rsidRDefault="00034B47" w:rsidP="006805D5">
            <w:pPr>
              <w:snapToGrid w:val="0"/>
            </w:pPr>
            <w:r>
              <w:t>№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B47" w:rsidRDefault="00034B47" w:rsidP="006805D5">
            <w:pPr>
              <w:snapToGrid w:val="0"/>
            </w:pPr>
            <w:r>
              <w:t xml:space="preserve">Наименование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2012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2013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2015</w:t>
            </w:r>
          </w:p>
        </w:tc>
      </w:tr>
      <w:tr w:rsidR="00034B47" w:rsidTr="006805D5">
        <w:trPr>
          <w:trHeight w:val="27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4B47" w:rsidRDefault="00034B47" w:rsidP="006805D5">
            <w:pPr>
              <w:snapToGrid w:val="0"/>
            </w:pPr>
            <w:r>
              <w:t>1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-веб-камеры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7500(15шт)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1000(2шт)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1000(2шт)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1000(2шт)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1000(2шт)</w:t>
            </w:r>
          </w:p>
        </w:tc>
      </w:tr>
      <w:tr w:rsidR="00034B47" w:rsidTr="006805D5">
        <w:trPr>
          <w:trHeight w:val="267"/>
        </w:trPr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4B47" w:rsidRDefault="00034B47" w:rsidP="006805D5">
            <w:pPr>
              <w:snapToGrid w:val="0"/>
            </w:pPr>
            <w: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r>
              <w:t>-гарнитуры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r>
              <w:t>3000(15шт)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r>
              <w:t>400(2шт)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r>
              <w:t>400(2шт)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r>
              <w:t>400(2шт)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r>
              <w:t>400(2шт)</w:t>
            </w:r>
          </w:p>
        </w:tc>
      </w:tr>
    </w:tbl>
    <w:p w:rsidR="00034B47" w:rsidRDefault="00034B47" w:rsidP="00034B47">
      <w:pPr>
        <w:tabs>
          <w:tab w:val="left" w:pos="816"/>
        </w:tabs>
        <w:snapToGrid w:val="0"/>
        <w:ind w:left="-5"/>
      </w:pPr>
    </w:p>
    <w:p w:rsidR="00034B47" w:rsidRDefault="00034B47" w:rsidP="00034B47">
      <w:pPr>
        <w:tabs>
          <w:tab w:val="left" w:pos="816"/>
        </w:tabs>
        <w:snapToGrid w:val="0"/>
        <w:ind w:left="-5"/>
        <w:jc w:val="center"/>
      </w:pPr>
      <w:r>
        <w:br w:type="page"/>
      </w:r>
      <w:r>
        <w:lastRenderedPageBreak/>
        <w:t>Раздел 8.</w:t>
      </w:r>
      <w:r w:rsidRPr="00935AEB">
        <w:t xml:space="preserve"> </w:t>
      </w:r>
      <w:r>
        <w:t>Оборудования для фото и видеосъемки, воспроизведения видео</w:t>
      </w:r>
    </w:p>
    <w:tbl>
      <w:tblPr>
        <w:tblW w:w="5000" w:type="pct"/>
        <w:tblInd w:w="-5" w:type="dxa"/>
        <w:tblLook w:val="0000"/>
      </w:tblPr>
      <w:tblGrid>
        <w:gridCol w:w="772"/>
        <w:gridCol w:w="3788"/>
        <w:gridCol w:w="1848"/>
        <w:gridCol w:w="1526"/>
        <w:gridCol w:w="1987"/>
        <w:gridCol w:w="2854"/>
        <w:gridCol w:w="2011"/>
      </w:tblGrid>
      <w:tr w:rsidR="00034B47" w:rsidTr="006805D5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4B47" w:rsidRDefault="00034B47" w:rsidP="006805D5">
            <w:pPr>
              <w:snapToGrid w:val="0"/>
            </w:pPr>
            <w:r>
              <w:t>№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B47" w:rsidRDefault="00034B47" w:rsidP="006805D5">
            <w:pPr>
              <w:snapToGrid w:val="0"/>
            </w:pPr>
            <w:r>
              <w:t xml:space="preserve">Наименование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2012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2013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2015</w:t>
            </w:r>
          </w:p>
        </w:tc>
      </w:tr>
      <w:tr w:rsidR="00034B47" w:rsidTr="006805D5">
        <w:trPr>
          <w:trHeight w:val="213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4B47" w:rsidRDefault="00034B47" w:rsidP="006805D5">
            <w:pPr>
              <w:snapToGrid w:val="0"/>
            </w:pPr>
            <w:r>
              <w:t>1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-цифровые фотоаппараты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15 000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</w:p>
        </w:tc>
      </w:tr>
      <w:tr w:rsidR="00034B47" w:rsidTr="006805D5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4B47" w:rsidRDefault="00034B47" w:rsidP="006805D5">
            <w:pPr>
              <w:snapToGrid w:val="0"/>
            </w:pPr>
            <w: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-цифровые видеокамеры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/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30 000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/>
        </w:tc>
        <w:tc>
          <w:tcPr>
            <w:tcW w:w="9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/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B47" w:rsidRDefault="00034B47" w:rsidP="006805D5"/>
        </w:tc>
      </w:tr>
      <w:tr w:rsidR="00034B47" w:rsidTr="006805D5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4B47" w:rsidRDefault="00034B47" w:rsidP="006805D5">
            <w:pPr>
              <w:snapToGrid w:val="0"/>
            </w:pPr>
            <w: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r>
              <w:t>-стационарные видеоплееры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r>
              <w:t>20 000(2шт)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/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/>
        </w:tc>
        <w:tc>
          <w:tcPr>
            <w:tcW w:w="9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/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47" w:rsidRDefault="00034B47" w:rsidP="006805D5"/>
        </w:tc>
      </w:tr>
    </w:tbl>
    <w:p w:rsidR="00034B47" w:rsidRDefault="00034B47" w:rsidP="00034B47">
      <w:pPr>
        <w:tabs>
          <w:tab w:val="left" w:pos="815"/>
        </w:tabs>
        <w:snapToGrid w:val="0"/>
        <w:ind w:left="-5"/>
        <w:jc w:val="center"/>
      </w:pPr>
    </w:p>
    <w:p w:rsidR="00034B47" w:rsidRDefault="00034B47" w:rsidP="00034B47">
      <w:pPr>
        <w:tabs>
          <w:tab w:val="left" w:pos="815"/>
        </w:tabs>
        <w:snapToGrid w:val="0"/>
        <w:ind w:left="-5"/>
        <w:jc w:val="center"/>
      </w:pPr>
      <w:r>
        <w:t>Раздел 9.</w:t>
      </w:r>
      <w:r w:rsidRPr="00211F62">
        <w:t xml:space="preserve"> </w:t>
      </w:r>
      <w:r>
        <w:t>Приобретение оборудования для записи и воспроизведения звука</w:t>
      </w:r>
    </w:p>
    <w:tbl>
      <w:tblPr>
        <w:tblW w:w="5000" w:type="pct"/>
        <w:tblInd w:w="-5" w:type="dxa"/>
        <w:tblLook w:val="0000"/>
      </w:tblPr>
      <w:tblGrid>
        <w:gridCol w:w="772"/>
        <w:gridCol w:w="3788"/>
        <w:gridCol w:w="1848"/>
        <w:gridCol w:w="1526"/>
        <w:gridCol w:w="1987"/>
        <w:gridCol w:w="2854"/>
        <w:gridCol w:w="2011"/>
      </w:tblGrid>
      <w:tr w:rsidR="00034B47" w:rsidTr="006805D5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4B47" w:rsidRDefault="00034B47" w:rsidP="006805D5">
            <w:pPr>
              <w:snapToGrid w:val="0"/>
            </w:pPr>
            <w:r>
              <w:t>№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B47" w:rsidRDefault="00034B47" w:rsidP="006805D5">
            <w:pPr>
              <w:snapToGrid w:val="0"/>
            </w:pPr>
            <w:r>
              <w:t xml:space="preserve">Наименование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2012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2013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2015</w:t>
            </w:r>
          </w:p>
        </w:tc>
      </w:tr>
      <w:tr w:rsidR="00034B47" w:rsidTr="006805D5">
        <w:trPr>
          <w:trHeight w:val="303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4B47" w:rsidRDefault="00034B47" w:rsidP="006805D5">
            <w:pPr>
              <w:snapToGrid w:val="0"/>
            </w:pPr>
            <w:r>
              <w:t>1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-микрофоны для актового зала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7500(комплект)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</w:p>
        </w:tc>
      </w:tr>
      <w:tr w:rsidR="00034B47" w:rsidTr="006805D5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4B47" w:rsidRDefault="00034B47" w:rsidP="006805D5">
            <w:pPr>
              <w:snapToGrid w:val="0"/>
            </w:pPr>
            <w: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-стереосистема для актового зала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20 000(1шт)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/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/>
        </w:tc>
        <w:tc>
          <w:tcPr>
            <w:tcW w:w="9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/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B47" w:rsidRDefault="00034B47" w:rsidP="006805D5"/>
        </w:tc>
      </w:tr>
      <w:tr w:rsidR="00034B47" w:rsidTr="006805D5">
        <w:trPr>
          <w:trHeight w:val="252"/>
        </w:trPr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4B47" w:rsidRDefault="00034B47" w:rsidP="006805D5">
            <w:pPr>
              <w:snapToGrid w:val="0"/>
            </w:pPr>
            <w: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r>
              <w:t>- стереосистемы для кабинетов музыки, логопедии, психолога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r>
              <w:t>40 000(4шт)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/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/>
        </w:tc>
        <w:tc>
          <w:tcPr>
            <w:tcW w:w="9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/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47" w:rsidRDefault="00034B47" w:rsidP="006805D5"/>
        </w:tc>
      </w:tr>
    </w:tbl>
    <w:p w:rsidR="00034B47" w:rsidRDefault="00034B47" w:rsidP="00034B47">
      <w:pPr>
        <w:tabs>
          <w:tab w:val="left" w:pos="815"/>
        </w:tabs>
        <w:snapToGrid w:val="0"/>
        <w:ind w:left="-5"/>
      </w:pPr>
      <w:r>
        <w:tab/>
      </w:r>
    </w:p>
    <w:p w:rsidR="00034B47" w:rsidRDefault="00034B47" w:rsidP="00034B47">
      <w:pPr>
        <w:tabs>
          <w:tab w:val="left" w:pos="815"/>
        </w:tabs>
        <w:snapToGrid w:val="0"/>
        <w:ind w:left="-5"/>
        <w:jc w:val="center"/>
      </w:pPr>
      <w:r>
        <w:t>Раздел 10.</w:t>
      </w:r>
      <w:r w:rsidRPr="00211F62">
        <w:t xml:space="preserve"> </w:t>
      </w:r>
      <w:r>
        <w:t>Приобретение многофункциональных устройств (МФУ)</w:t>
      </w:r>
    </w:p>
    <w:tbl>
      <w:tblPr>
        <w:tblW w:w="5000" w:type="pct"/>
        <w:tblInd w:w="-5" w:type="dxa"/>
        <w:tblLook w:val="0000"/>
      </w:tblPr>
      <w:tblGrid>
        <w:gridCol w:w="772"/>
        <w:gridCol w:w="3788"/>
        <w:gridCol w:w="1848"/>
        <w:gridCol w:w="1526"/>
        <w:gridCol w:w="1987"/>
        <w:gridCol w:w="2854"/>
        <w:gridCol w:w="2011"/>
      </w:tblGrid>
      <w:tr w:rsidR="00034B47" w:rsidTr="006805D5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4B47" w:rsidRDefault="00034B47" w:rsidP="006805D5">
            <w:pPr>
              <w:snapToGrid w:val="0"/>
            </w:pPr>
            <w:r>
              <w:t>№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B47" w:rsidRDefault="00034B47" w:rsidP="006805D5">
            <w:pPr>
              <w:snapToGrid w:val="0"/>
            </w:pPr>
            <w:r>
              <w:t xml:space="preserve">Наименование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2012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2013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2015</w:t>
            </w:r>
          </w:p>
        </w:tc>
      </w:tr>
      <w:tr w:rsidR="00034B47" w:rsidTr="006805D5">
        <w:trPr>
          <w:trHeight w:val="252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4B47" w:rsidRDefault="00034B47" w:rsidP="006805D5">
            <w:pPr>
              <w:snapToGrid w:val="0"/>
            </w:pPr>
            <w:r>
              <w:t>1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-лазерные черно-белые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6000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6000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6000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6000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6000</w:t>
            </w:r>
          </w:p>
        </w:tc>
      </w:tr>
      <w:tr w:rsidR="00034B47" w:rsidTr="006805D5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4B47" w:rsidRDefault="00034B47" w:rsidP="006805D5">
            <w:pPr>
              <w:snapToGrid w:val="0"/>
            </w:pPr>
            <w: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r>
              <w:t>-струйные цветные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r>
              <w:t>5 000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/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/>
        </w:tc>
        <w:tc>
          <w:tcPr>
            <w:tcW w:w="9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/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47" w:rsidRDefault="00034B47" w:rsidP="006805D5"/>
        </w:tc>
      </w:tr>
    </w:tbl>
    <w:p w:rsidR="00034B47" w:rsidRDefault="00034B47" w:rsidP="00034B47">
      <w:pPr>
        <w:tabs>
          <w:tab w:val="left" w:pos="767"/>
        </w:tabs>
        <w:snapToGrid w:val="0"/>
        <w:ind w:left="-5"/>
      </w:pPr>
    </w:p>
    <w:p w:rsidR="00034B47" w:rsidRDefault="00034B47" w:rsidP="00034B47">
      <w:pPr>
        <w:tabs>
          <w:tab w:val="left" w:pos="767"/>
        </w:tabs>
        <w:snapToGrid w:val="0"/>
        <w:ind w:left="-5"/>
        <w:jc w:val="center"/>
      </w:pPr>
      <w:r>
        <w:t>Раздел 11.</w:t>
      </w:r>
      <w:r w:rsidRPr="00211F62">
        <w:t xml:space="preserve"> </w:t>
      </w:r>
      <w:r>
        <w:t>Оснащение информационно-ресурсного центра библиотеки</w:t>
      </w:r>
    </w:p>
    <w:tbl>
      <w:tblPr>
        <w:tblW w:w="5000" w:type="pct"/>
        <w:tblInd w:w="-5" w:type="dxa"/>
        <w:tblLook w:val="0000"/>
      </w:tblPr>
      <w:tblGrid>
        <w:gridCol w:w="772"/>
        <w:gridCol w:w="3788"/>
        <w:gridCol w:w="1848"/>
        <w:gridCol w:w="1526"/>
        <w:gridCol w:w="1987"/>
        <w:gridCol w:w="2854"/>
        <w:gridCol w:w="2011"/>
      </w:tblGrid>
      <w:tr w:rsidR="00034B47" w:rsidTr="006805D5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4B47" w:rsidRDefault="00034B47" w:rsidP="006805D5">
            <w:pPr>
              <w:snapToGrid w:val="0"/>
            </w:pPr>
            <w:r>
              <w:t>№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B47" w:rsidRDefault="00034B47" w:rsidP="006805D5">
            <w:pPr>
              <w:snapToGrid w:val="0"/>
            </w:pPr>
            <w:r>
              <w:t xml:space="preserve">Наименование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2012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2013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2015</w:t>
            </w:r>
          </w:p>
        </w:tc>
      </w:tr>
      <w:tr w:rsidR="00034B47" w:rsidTr="006805D5">
        <w:trPr>
          <w:trHeight w:val="327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4B47" w:rsidRDefault="00034B47" w:rsidP="006805D5">
            <w:pPr>
              <w:snapToGrid w:val="0"/>
            </w:pPr>
            <w:r>
              <w:t>1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 xml:space="preserve">-комплекты ЭОР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20 000(50шт)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2000(5шт)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2000(5шт)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2000(5шт)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2000(5шт)</w:t>
            </w:r>
          </w:p>
        </w:tc>
      </w:tr>
      <w:tr w:rsidR="00034B47" w:rsidTr="006805D5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4B47" w:rsidRDefault="00034B47" w:rsidP="006805D5">
            <w:pPr>
              <w:snapToGrid w:val="0"/>
            </w:pPr>
            <w: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-МФУ общего доступа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6 000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/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/>
        </w:tc>
        <w:tc>
          <w:tcPr>
            <w:tcW w:w="9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/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B47" w:rsidRDefault="00034B47" w:rsidP="006805D5"/>
        </w:tc>
      </w:tr>
      <w:tr w:rsidR="00034B47" w:rsidTr="006805D5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4B47" w:rsidRDefault="00034B47" w:rsidP="006805D5">
            <w:pPr>
              <w:snapToGrid w:val="0"/>
            </w:pPr>
            <w: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-</w:t>
            </w:r>
            <w:r>
              <w:rPr>
                <w:lang w:val="en-US"/>
              </w:rPr>
              <w:t>LCD</w:t>
            </w:r>
            <w:r>
              <w:t>-телевизор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>
            <w:r>
              <w:t>25 000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/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/>
        </w:tc>
        <w:tc>
          <w:tcPr>
            <w:tcW w:w="9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B47" w:rsidRDefault="00034B47" w:rsidP="006805D5"/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B47" w:rsidRDefault="00034B47" w:rsidP="006805D5"/>
        </w:tc>
      </w:tr>
      <w:tr w:rsidR="00034B47" w:rsidTr="006805D5">
        <w:trPr>
          <w:trHeight w:val="990"/>
        </w:trPr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4B47" w:rsidRDefault="00034B47" w:rsidP="006805D5">
            <w:pPr>
              <w:snapToGrid w:val="0"/>
            </w:pPr>
            <w:r>
              <w:t>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r>
              <w:t xml:space="preserve">-программное обеспечение автоматизированная библиотечная система МАРК </w:t>
            </w:r>
            <w:r>
              <w:rPr>
                <w:lang w:val="en-US"/>
              </w:rPr>
              <w:t>SQL</w:t>
            </w:r>
            <w:r>
              <w:t xml:space="preserve"> для школ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r>
              <w:t>19 000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/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/>
        </w:tc>
        <w:tc>
          <w:tcPr>
            <w:tcW w:w="9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/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47" w:rsidRDefault="00034B47" w:rsidP="006805D5"/>
        </w:tc>
      </w:tr>
    </w:tbl>
    <w:p w:rsidR="00034B47" w:rsidRDefault="00034B47" w:rsidP="00034B47">
      <w:pPr>
        <w:tabs>
          <w:tab w:val="left" w:pos="815"/>
        </w:tabs>
        <w:snapToGrid w:val="0"/>
        <w:ind w:left="-5"/>
        <w:jc w:val="center"/>
      </w:pPr>
    </w:p>
    <w:p w:rsidR="00034B47" w:rsidRDefault="00034B47" w:rsidP="00034B47">
      <w:pPr>
        <w:tabs>
          <w:tab w:val="left" w:pos="815"/>
        </w:tabs>
        <w:snapToGrid w:val="0"/>
        <w:ind w:left="-5"/>
        <w:jc w:val="center"/>
      </w:pPr>
      <w:r>
        <w:t>Раздел 12.</w:t>
      </w:r>
      <w:r w:rsidRPr="00211F62">
        <w:t xml:space="preserve"> </w:t>
      </w:r>
      <w:r>
        <w:t>Создание информационного киоска</w:t>
      </w:r>
    </w:p>
    <w:tbl>
      <w:tblPr>
        <w:tblW w:w="5000" w:type="pct"/>
        <w:tblInd w:w="-5" w:type="dxa"/>
        <w:tblLook w:val="0000"/>
      </w:tblPr>
      <w:tblGrid>
        <w:gridCol w:w="772"/>
        <w:gridCol w:w="3788"/>
        <w:gridCol w:w="1848"/>
        <w:gridCol w:w="1526"/>
        <w:gridCol w:w="1987"/>
        <w:gridCol w:w="2854"/>
        <w:gridCol w:w="2011"/>
      </w:tblGrid>
      <w:tr w:rsidR="00034B47" w:rsidTr="006805D5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4B47" w:rsidRDefault="00034B47" w:rsidP="006805D5">
            <w:pPr>
              <w:snapToGrid w:val="0"/>
            </w:pPr>
            <w:r>
              <w:t>№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B47" w:rsidRDefault="00034B47" w:rsidP="006805D5">
            <w:pPr>
              <w:snapToGrid w:val="0"/>
            </w:pPr>
            <w:r>
              <w:t xml:space="preserve">Наименование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2012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2013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2015</w:t>
            </w:r>
          </w:p>
        </w:tc>
      </w:tr>
      <w:tr w:rsidR="00034B47" w:rsidTr="006805D5">
        <w:trPr>
          <w:trHeight w:val="421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B47" w:rsidRDefault="00034B47" w:rsidP="006805D5">
            <w:pPr>
              <w:snapToGrid w:val="0"/>
            </w:pPr>
            <w:r>
              <w:t>1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-</w:t>
            </w:r>
            <w:r>
              <w:rPr>
                <w:lang w:val="en-US"/>
              </w:rPr>
              <w:t>LCD</w:t>
            </w:r>
            <w:r>
              <w:t>-телевизор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  <w:r>
              <w:t>60 000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47" w:rsidRDefault="00034B47" w:rsidP="006805D5">
            <w:pPr>
              <w:snapToGrid w:val="0"/>
            </w:pPr>
          </w:p>
        </w:tc>
      </w:tr>
    </w:tbl>
    <w:p w:rsidR="00034B47" w:rsidRDefault="00034B47" w:rsidP="00034B47">
      <w:pPr>
        <w:jc w:val="center"/>
        <w:rPr>
          <w:b/>
          <w:sz w:val="28"/>
          <w:szCs w:val="28"/>
        </w:rPr>
      </w:pPr>
    </w:p>
    <w:p w:rsidR="00034B47" w:rsidRDefault="00034B47" w:rsidP="00034B47">
      <w:pPr>
        <w:jc w:val="center"/>
        <w:rPr>
          <w:b/>
          <w:sz w:val="28"/>
          <w:szCs w:val="28"/>
        </w:rPr>
      </w:pPr>
    </w:p>
    <w:p w:rsidR="00034B47" w:rsidRDefault="00034B47" w:rsidP="00034B47">
      <w:pPr>
        <w:jc w:val="center"/>
        <w:rPr>
          <w:b/>
          <w:sz w:val="28"/>
          <w:szCs w:val="28"/>
        </w:rPr>
      </w:pPr>
    </w:p>
    <w:p w:rsidR="00034B47" w:rsidRDefault="00034B47" w:rsidP="00034B47">
      <w:pPr>
        <w:jc w:val="center"/>
        <w:rPr>
          <w:b/>
          <w:sz w:val="28"/>
          <w:szCs w:val="28"/>
        </w:rPr>
      </w:pPr>
    </w:p>
    <w:p w:rsidR="00034B47" w:rsidRPr="00690664" w:rsidRDefault="00034B47" w:rsidP="00034B47">
      <w:pPr>
        <w:jc w:val="center"/>
        <w:rPr>
          <w:b/>
          <w:sz w:val="28"/>
          <w:szCs w:val="28"/>
        </w:rPr>
      </w:pPr>
      <w:r w:rsidRPr="00690664">
        <w:rPr>
          <w:b/>
          <w:sz w:val="28"/>
          <w:szCs w:val="28"/>
        </w:rPr>
        <w:lastRenderedPageBreak/>
        <w:t>3. Хозяйственная часть</w:t>
      </w:r>
    </w:p>
    <w:p w:rsidR="00034B47" w:rsidRDefault="00034B47" w:rsidP="00034B47">
      <w:pPr>
        <w:jc w:val="center"/>
        <w:rPr>
          <w:sz w:val="28"/>
          <w:szCs w:val="28"/>
        </w:rPr>
      </w:pPr>
    </w:p>
    <w:p w:rsidR="00034B47" w:rsidRPr="00B77B45" w:rsidRDefault="00034B47" w:rsidP="00034B47">
      <w:pPr>
        <w:jc w:val="center"/>
        <w:rPr>
          <w:sz w:val="28"/>
          <w:szCs w:val="28"/>
        </w:rPr>
      </w:pPr>
      <w:r>
        <w:t>Раздел 1. Строительные и сантехнические работы по поддержанию зданий и помещений школы в соответствии с требованиями СанПиН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"/>
        <w:gridCol w:w="6750"/>
        <w:gridCol w:w="1560"/>
        <w:gridCol w:w="1418"/>
        <w:gridCol w:w="1559"/>
        <w:gridCol w:w="1701"/>
        <w:gridCol w:w="1353"/>
      </w:tblGrid>
      <w:tr w:rsidR="00034B47" w:rsidRPr="004E67C3" w:rsidTr="006805D5">
        <w:trPr>
          <w:trHeight w:val="20"/>
        </w:trPr>
        <w:tc>
          <w:tcPr>
            <w:tcW w:w="0" w:type="auto"/>
          </w:tcPr>
          <w:p w:rsidR="00034B47" w:rsidRPr="004E67C3" w:rsidRDefault="00034B47" w:rsidP="006805D5">
            <w:pPr>
              <w:shd w:val="clear" w:color="auto" w:fill="FFFFFF"/>
            </w:pPr>
            <w:r w:rsidRPr="004E67C3">
              <w:t>№</w:t>
            </w:r>
          </w:p>
        </w:tc>
        <w:tc>
          <w:tcPr>
            <w:tcW w:w="6750" w:type="dxa"/>
          </w:tcPr>
          <w:p w:rsidR="00034B47" w:rsidRPr="004E67C3" w:rsidRDefault="00034B47" w:rsidP="006805D5">
            <w:pPr>
              <w:shd w:val="clear" w:color="auto" w:fill="FFFFFF"/>
            </w:pPr>
            <w:r w:rsidRPr="004E67C3">
              <w:t>Наименование</w:t>
            </w:r>
          </w:p>
        </w:tc>
        <w:tc>
          <w:tcPr>
            <w:tcW w:w="1560" w:type="dxa"/>
          </w:tcPr>
          <w:p w:rsidR="00034B47" w:rsidRPr="004E67C3" w:rsidRDefault="00034B47" w:rsidP="006805D5">
            <w:pPr>
              <w:shd w:val="clear" w:color="auto" w:fill="FFFFFF"/>
            </w:pPr>
            <w:r w:rsidRPr="00C657BB">
              <w:rPr>
                <w:bCs/>
              </w:rPr>
              <w:t>2011-2012</w:t>
            </w:r>
          </w:p>
        </w:tc>
        <w:tc>
          <w:tcPr>
            <w:tcW w:w="1418" w:type="dxa"/>
          </w:tcPr>
          <w:p w:rsidR="00034B47" w:rsidRPr="004E67C3" w:rsidRDefault="00034B47" w:rsidP="006805D5">
            <w:pPr>
              <w:shd w:val="clear" w:color="auto" w:fill="FFFFFF"/>
            </w:pPr>
            <w:r w:rsidRPr="00C657BB">
              <w:rPr>
                <w:bCs/>
              </w:rPr>
              <w:t>2012-2013</w:t>
            </w:r>
          </w:p>
        </w:tc>
        <w:tc>
          <w:tcPr>
            <w:tcW w:w="1559" w:type="dxa"/>
          </w:tcPr>
          <w:p w:rsidR="00034B47" w:rsidRPr="004E67C3" w:rsidRDefault="00034B47" w:rsidP="006805D5">
            <w:pPr>
              <w:shd w:val="clear" w:color="auto" w:fill="FFFFFF"/>
            </w:pPr>
            <w:r w:rsidRPr="00C657BB">
              <w:rPr>
                <w:bCs/>
              </w:rPr>
              <w:t>2013- 2014</w:t>
            </w:r>
          </w:p>
        </w:tc>
        <w:tc>
          <w:tcPr>
            <w:tcW w:w="1701" w:type="dxa"/>
          </w:tcPr>
          <w:p w:rsidR="00034B47" w:rsidRPr="004E67C3" w:rsidRDefault="00034B47" w:rsidP="006805D5">
            <w:pPr>
              <w:shd w:val="clear" w:color="auto" w:fill="FFFFFF"/>
            </w:pPr>
            <w:r w:rsidRPr="00C657BB">
              <w:rPr>
                <w:bCs/>
              </w:rPr>
              <w:t>2014</w:t>
            </w:r>
            <w:r w:rsidRPr="004E67C3">
              <w:t>-</w:t>
            </w:r>
            <w:r>
              <w:t>2</w:t>
            </w:r>
            <w:r w:rsidRPr="00C657BB">
              <w:rPr>
                <w:bCs/>
              </w:rPr>
              <w:t>015</w:t>
            </w:r>
          </w:p>
        </w:tc>
        <w:tc>
          <w:tcPr>
            <w:tcW w:w="1353" w:type="dxa"/>
          </w:tcPr>
          <w:p w:rsidR="00034B47" w:rsidRPr="004E67C3" w:rsidRDefault="00034B47" w:rsidP="006805D5">
            <w:pPr>
              <w:shd w:val="clear" w:color="auto" w:fill="FFFFFF"/>
            </w:pPr>
            <w:r w:rsidRPr="004E67C3">
              <w:t>Сумма</w:t>
            </w:r>
          </w:p>
        </w:tc>
      </w:tr>
      <w:tr w:rsidR="00034B47" w:rsidRPr="00355C08" w:rsidTr="006805D5">
        <w:trPr>
          <w:trHeight w:val="20"/>
        </w:trPr>
        <w:tc>
          <w:tcPr>
            <w:tcW w:w="0" w:type="auto"/>
          </w:tcPr>
          <w:p w:rsidR="00034B47" w:rsidRPr="00355C08" w:rsidRDefault="00034B47" w:rsidP="00034B47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autoSpaceDN w:val="0"/>
              <w:adjustRightInd w:val="0"/>
              <w:ind w:left="0" w:firstLine="0"/>
            </w:pPr>
          </w:p>
        </w:tc>
        <w:tc>
          <w:tcPr>
            <w:tcW w:w="6750" w:type="dxa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Косметический ремонт коридоров, лестничных пролетов</w:t>
            </w:r>
          </w:p>
        </w:tc>
        <w:tc>
          <w:tcPr>
            <w:tcW w:w="1560" w:type="dxa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1</w:t>
            </w:r>
            <w:r>
              <w:t xml:space="preserve">5 </w:t>
            </w:r>
            <w:r w:rsidRPr="00355C08">
              <w:t>000</w:t>
            </w:r>
          </w:p>
        </w:tc>
        <w:tc>
          <w:tcPr>
            <w:tcW w:w="1418" w:type="dxa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1</w:t>
            </w:r>
            <w:r>
              <w:t>5 </w:t>
            </w:r>
            <w:r w:rsidRPr="00355C08">
              <w:t>000</w:t>
            </w:r>
          </w:p>
        </w:tc>
        <w:tc>
          <w:tcPr>
            <w:tcW w:w="1559" w:type="dxa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1</w:t>
            </w:r>
            <w:r>
              <w:t xml:space="preserve">5 </w:t>
            </w:r>
            <w:r w:rsidRPr="00355C08">
              <w:t>000</w:t>
            </w:r>
          </w:p>
        </w:tc>
        <w:tc>
          <w:tcPr>
            <w:tcW w:w="1701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353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 xml:space="preserve">45 </w:t>
            </w:r>
            <w:r w:rsidRPr="00355C08">
              <w:t>000</w:t>
            </w:r>
          </w:p>
        </w:tc>
      </w:tr>
      <w:tr w:rsidR="00034B47" w:rsidRPr="00355C08" w:rsidTr="006805D5">
        <w:trPr>
          <w:trHeight w:val="20"/>
        </w:trPr>
        <w:tc>
          <w:tcPr>
            <w:tcW w:w="0" w:type="auto"/>
          </w:tcPr>
          <w:p w:rsidR="00034B47" w:rsidRPr="00355C08" w:rsidRDefault="00034B47" w:rsidP="00034B47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autoSpaceDN w:val="0"/>
              <w:adjustRightInd w:val="0"/>
              <w:ind w:left="0" w:firstLine="0"/>
            </w:pPr>
          </w:p>
        </w:tc>
        <w:tc>
          <w:tcPr>
            <w:tcW w:w="6750" w:type="dxa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Косметический ремонт помещений пищеблока, столовой</w:t>
            </w:r>
          </w:p>
        </w:tc>
        <w:tc>
          <w:tcPr>
            <w:tcW w:w="1560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20 000</w:t>
            </w:r>
          </w:p>
        </w:tc>
        <w:tc>
          <w:tcPr>
            <w:tcW w:w="1418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 xml:space="preserve">10 </w:t>
            </w:r>
            <w:r w:rsidRPr="00355C08">
              <w:t>000</w:t>
            </w:r>
          </w:p>
        </w:tc>
        <w:tc>
          <w:tcPr>
            <w:tcW w:w="1559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 xml:space="preserve">10 </w:t>
            </w:r>
            <w:r w:rsidRPr="00355C08">
              <w:t>000</w:t>
            </w:r>
          </w:p>
        </w:tc>
        <w:tc>
          <w:tcPr>
            <w:tcW w:w="1701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10 000</w:t>
            </w:r>
          </w:p>
        </w:tc>
        <w:tc>
          <w:tcPr>
            <w:tcW w:w="1353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 xml:space="preserve">50 </w:t>
            </w:r>
            <w:r w:rsidRPr="00355C08">
              <w:t>000</w:t>
            </w:r>
          </w:p>
        </w:tc>
      </w:tr>
      <w:tr w:rsidR="00034B47" w:rsidRPr="00355C08" w:rsidTr="006805D5">
        <w:trPr>
          <w:trHeight w:val="20"/>
        </w:trPr>
        <w:tc>
          <w:tcPr>
            <w:tcW w:w="0" w:type="auto"/>
          </w:tcPr>
          <w:p w:rsidR="00034B47" w:rsidRPr="00355C08" w:rsidRDefault="00034B47" w:rsidP="00034B47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autoSpaceDN w:val="0"/>
              <w:adjustRightInd w:val="0"/>
              <w:ind w:left="0" w:firstLine="0"/>
            </w:pPr>
          </w:p>
        </w:tc>
        <w:tc>
          <w:tcPr>
            <w:tcW w:w="6750" w:type="dxa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Текущий ремонт в столярной и слесарных мастерских</w:t>
            </w:r>
          </w:p>
        </w:tc>
        <w:tc>
          <w:tcPr>
            <w:tcW w:w="1560" w:type="dxa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20000</w:t>
            </w:r>
          </w:p>
        </w:tc>
        <w:tc>
          <w:tcPr>
            <w:tcW w:w="1418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559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701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353" w:type="dxa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20000</w:t>
            </w:r>
          </w:p>
        </w:tc>
      </w:tr>
      <w:tr w:rsidR="00034B47" w:rsidRPr="00355C08" w:rsidTr="006805D5">
        <w:trPr>
          <w:trHeight w:val="20"/>
        </w:trPr>
        <w:tc>
          <w:tcPr>
            <w:tcW w:w="0" w:type="auto"/>
          </w:tcPr>
          <w:p w:rsidR="00034B47" w:rsidRPr="00355C08" w:rsidRDefault="00034B47" w:rsidP="00034B47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autoSpaceDN w:val="0"/>
              <w:adjustRightInd w:val="0"/>
              <w:ind w:left="0" w:firstLine="0"/>
            </w:pPr>
          </w:p>
        </w:tc>
        <w:tc>
          <w:tcPr>
            <w:tcW w:w="6750" w:type="dxa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Ремонт вентиляции в мастерских</w:t>
            </w:r>
          </w:p>
        </w:tc>
        <w:tc>
          <w:tcPr>
            <w:tcW w:w="1560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418" w:type="dxa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10000</w:t>
            </w:r>
          </w:p>
        </w:tc>
        <w:tc>
          <w:tcPr>
            <w:tcW w:w="1559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701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353" w:type="dxa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10000</w:t>
            </w:r>
          </w:p>
        </w:tc>
      </w:tr>
      <w:tr w:rsidR="00034B47" w:rsidRPr="00355C08" w:rsidTr="006805D5">
        <w:trPr>
          <w:trHeight w:val="20"/>
        </w:trPr>
        <w:tc>
          <w:tcPr>
            <w:tcW w:w="0" w:type="auto"/>
          </w:tcPr>
          <w:p w:rsidR="00034B47" w:rsidRPr="00355C08" w:rsidRDefault="00034B47" w:rsidP="00034B47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autoSpaceDN w:val="0"/>
              <w:adjustRightInd w:val="0"/>
              <w:ind w:left="0" w:firstLine="0"/>
            </w:pPr>
          </w:p>
        </w:tc>
        <w:tc>
          <w:tcPr>
            <w:tcW w:w="6750" w:type="dxa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Косметический ремонт туалетных комнат</w:t>
            </w:r>
          </w:p>
        </w:tc>
        <w:tc>
          <w:tcPr>
            <w:tcW w:w="1560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5</w:t>
            </w:r>
            <w:r w:rsidRPr="00355C08">
              <w:t>000</w:t>
            </w:r>
          </w:p>
        </w:tc>
        <w:tc>
          <w:tcPr>
            <w:tcW w:w="1418" w:type="dxa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2000</w:t>
            </w:r>
          </w:p>
        </w:tc>
        <w:tc>
          <w:tcPr>
            <w:tcW w:w="1559" w:type="dxa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2000</w:t>
            </w:r>
          </w:p>
        </w:tc>
        <w:tc>
          <w:tcPr>
            <w:tcW w:w="1701" w:type="dxa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2000</w:t>
            </w:r>
          </w:p>
        </w:tc>
        <w:tc>
          <w:tcPr>
            <w:tcW w:w="1353" w:type="dxa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11000</w:t>
            </w:r>
          </w:p>
        </w:tc>
      </w:tr>
      <w:tr w:rsidR="00034B47" w:rsidRPr="00355C08" w:rsidTr="006805D5">
        <w:trPr>
          <w:trHeight w:val="20"/>
        </w:trPr>
        <w:tc>
          <w:tcPr>
            <w:tcW w:w="0" w:type="auto"/>
          </w:tcPr>
          <w:p w:rsidR="00034B47" w:rsidRPr="00355C08" w:rsidRDefault="00034B47" w:rsidP="00034B47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autoSpaceDN w:val="0"/>
              <w:adjustRightInd w:val="0"/>
              <w:ind w:left="0" w:firstLine="0"/>
            </w:pPr>
          </w:p>
        </w:tc>
        <w:tc>
          <w:tcPr>
            <w:tcW w:w="6750" w:type="dxa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Косметический ремонт спортивного зала</w:t>
            </w:r>
          </w:p>
        </w:tc>
        <w:tc>
          <w:tcPr>
            <w:tcW w:w="1560" w:type="dxa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15000</w:t>
            </w:r>
          </w:p>
        </w:tc>
        <w:tc>
          <w:tcPr>
            <w:tcW w:w="1418" w:type="dxa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15000</w:t>
            </w:r>
          </w:p>
        </w:tc>
        <w:tc>
          <w:tcPr>
            <w:tcW w:w="1559" w:type="dxa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15000</w:t>
            </w:r>
          </w:p>
        </w:tc>
        <w:tc>
          <w:tcPr>
            <w:tcW w:w="1701" w:type="dxa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15000</w:t>
            </w:r>
          </w:p>
        </w:tc>
        <w:tc>
          <w:tcPr>
            <w:tcW w:w="1353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60</w:t>
            </w:r>
            <w:r w:rsidRPr="00355C08">
              <w:t>000</w:t>
            </w:r>
          </w:p>
        </w:tc>
      </w:tr>
      <w:tr w:rsidR="00034B47" w:rsidRPr="00355C08" w:rsidTr="006805D5">
        <w:trPr>
          <w:trHeight w:val="20"/>
        </w:trPr>
        <w:tc>
          <w:tcPr>
            <w:tcW w:w="0" w:type="auto"/>
          </w:tcPr>
          <w:p w:rsidR="00034B47" w:rsidRPr="00355C08" w:rsidRDefault="00034B47" w:rsidP="00034B47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autoSpaceDN w:val="0"/>
              <w:adjustRightInd w:val="0"/>
              <w:ind w:left="0" w:firstLine="0"/>
            </w:pPr>
          </w:p>
        </w:tc>
        <w:tc>
          <w:tcPr>
            <w:tcW w:w="6750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Капитальный ремонт кровли</w:t>
            </w:r>
          </w:p>
        </w:tc>
        <w:tc>
          <w:tcPr>
            <w:tcW w:w="1560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418" w:type="dxa"/>
          </w:tcPr>
          <w:p w:rsidR="00034B47" w:rsidRPr="00C657BB" w:rsidRDefault="00034B47" w:rsidP="006805D5">
            <w:pPr>
              <w:shd w:val="clear" w:color="auto" w:fill="FFFFFF"/>
              <w:rPr>
                <w:lang w:val="en-US"/>
              </w:rPr>
            </w:pPr>
            <w:r w:rsidRPr="00C657BB">
              <w:rPr>
                <w:lang w:val="en-US"/>
              </w:rPr>
              <w:t>4000000</w:t>
            </w:r>
          </w:p>
        </w:tc>
        <w:tc>
          <w:tcPr>
            <w:tcW w:w="1559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701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353" w:type="dxa"/>
          </w:tcPr>
          <w:p w:rsidR="00034B47" w:rsidRPr="00C657BB" w:rsidRDefault="00034B47" w:rsidP="006805D5">
            <w:pPr>
              <w:shd w:val="clear" w:color="auto" w:fill="FFFFFF"/>
              <w:rPr>
                <w:lang w:val="en-US"/>
              </w:rPr>
            </w:pPr>
            <w:r w:rsidRPr="00C657BB">
              <w:rPr>
                <w:lang w:val="en-US"/>
              </w:rPr>
              <w:t>4000000</w:t>
            </w:r>
          </w:p>
        </w:tc>
      </w:tr>
      <w:tr w:rsidR="00034B47" w:rsidRPr="00355C08" w:rsidTr="006805D5">
        <w:trPr>
          <w:trHeight w:val="20"/>
        </w:trPr>
        <w:tc>
          <w:tcPr>
            <w:tcW w:w="0" w:type="auto"/>
          </w:tcPr>
          <w:p w:rsidR="00034B47" w:rsidRPr="00355C08" w:rsidRDefault="00034B47" w:rsidP="00034B47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autoSpaceDN w:val="0"/>
              <w:adjustRightInd w:val="0"/>
              <w:ind w:left="0" w:firstLine="0"/>
            </w:pPr>
          </w:p>
        </w:tc>
        <w:tc>
          <w:tcPr>
            <w:tcW w:w="6750" w:type="dxa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 xml:space="preserve">Текущий ремонт фасада здания </w:t>
            </w:r>
            <w:r>
              <w:t>школы</w:t>
            </w:r>
          </w:p>
        </w:tc>
        <w:tc>
          <w:tcPr>
            <w:tcW w:w="1560" w:type="dxa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50000</w:t>
            </w:r>
          </w:p>
        </w:tc>
        <w:tc>
          <w:tcPr>
            <w:tcW w:w="1418" w:type="dxa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50000</w:t>
            </w:r>
          </w:p>
        </w:tc>
        <w:tc>
          <w:tcPr>
            <w:tcW w:w="1559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701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353" w:type="dxa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100 000</w:t>
            </w:r>
          </w:p>
        </w:tc>
      </w:tr>
      <w:tr w:rsidR="00034B47" w:rsidRPr="00355C08" w:rsidTr="006805D5">
        <w:trPr>
          <w:trHeight w:val="20"/>
        </w:trPr>
        <w:tc>
          <w:tcPr>
            <w:tcW w:w="0" w:type="auto"/>
          </w:tcPr>
          <w:p w:rsidR="00034B47" w:rsidRPr="00355C08" w:rsidRDefault="00034B47" w:rsidP="00034B47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autoSpaceDN w:val="0"/>
              <w:adjustRightInd w:val="0"/>
              <w:ind w:left="0" w:firstLine="0"/>
            </w:pPr>
          </w:p>
        </w:tc>
        <w:tc>
          <w:tcPr>
            <w:tcW w:w="6750" w:type="dxa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Текущий ремонт служебных кабинетов: директора, замдиректора, психолога, приемной</w:t>
            </w:r>
          </w:p>
        </w:tc>
        <w:tc>
          <w:tcPr>
            <w:tcW w:w="1560" w:type="dxa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3000</w:t>
            </w:r>
          </w:p>
        </w:tc>
        <w:tc>
          <w:tcPr>
            <w:tcW w:w="1418" w:type="dxa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5000</w:t>
            </w:r>
          </w:p>
        </w:tc>
        <w:tc>
          <w:tcPr>
            <w:tcW w:w="1559" w:type="dxa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5000</w:t>
            </w:r>
          </w:p>
        </w:tc>
        <w:tc>
          <w:tcPr>
            <w:tcW w:w="1701" w:type="dxa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5000</w:t>
            </w:r>
          </w:p>
        </w:tc>
        <w:tc>
          <w:tcPr>
            <w:tcW w:w="1353" w:type="dxa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18 000</w:t>
            </w:r>
          </w:p>
        </w:tc>
      </w:tr>
      <w:tr w:rsidR="00034B47" w:rsidRPr="00355C08" w:rsidTr="006805D5">
        <w:trPr>
          <w:trHeight w:val="20"/>
        </w:trPr>
        <w:tc>
          <w:tcPr>
            <w:tcW w:w="0" w:type="auto"/>
          </w:tcPr>
          <w:p w:rsidR="00034B47" w:rsidRPr="00355C08" w:rsidRDefault="00034B47" w:rsidP="00034B47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autoSpaceDN w:val="0"/>
              <w:adjustRightInd w:val="0"/>
              <w:ind w:left="0" w:firstLine="0"/>
            </w:pPr>
          </w:p>
        </w:tc>
        <w:tc>
          <w:tcPr>
            <w:tcW w:w="6750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Устройство потолков типа «Армстронг» с электромонтажными работами</w:t>
            </w:r>
          </w:p>
        </w:tc>
        <w:tc>
          <w:tcPr>
            <w:tcW w:w="1560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500000</w:t>
            </w:r>
          </w:p>
        </w:tc>
        <w:tc>
          <w:tcPr>
            <w:tcW w:w="1418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500000</w:t>
            </w:r>
          </w:p>
        </w:tc>
        <w:tc>
          <w:tcPr>
            <w:tcW w:w="1559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500000</w:t>
            </w:r>
          </w:p>
        </w:tc>
        <w:tc>
          <w:tcPr>
            <w:tcW w:w="1701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500000</w:t>
            </w:r>
          </w:p>
        </w:tc>
        <w:tc>
          <w:tcPr>
            <w:tcW w:w="1353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2000000</w:t>
            </w:r>
          </w:p>
        </w:tc>
      </w:tr>
      <w:tr w:rsidR="00034B47" w:rsidRPr="00355C08" w:rsidTr="006805D5">
        <w:trPr>
          <w:trHeight w:val="20"/>
        </w:trPr>
        <w:tc>
          <w:tcPr>
            <w:tcW w:w="0" w:type="auto"/>
          </w:tcPr>
          <w:p w:rsidR="00034B47" w:rsidRPr="00355C08" w:rsidRDefault="00034B47" w:rsidP="00034B47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autoSpaceDN w:val="0"/>
              <w:adjustRightInd w:val="0"/>
              <w:ind w:left="0" w:firstLine="0"/>
            </w:pPr>
          </w:p>
        </w:tc>
        <w:tc>
          <w:tcPr>
            <w:tcW w:w="6750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Замена окон на окна из ПВХ</w:t>
            </w:r>
          </w:p>
        </w:tc>
        <w:tc>
          <w:tcPr>
            <w:tcW w:w="1560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300000</w:t>
            </w:r>
          </w:p>
        </w:tc>
        <w:tc>
          <w:tcPr>
            <w:tcW w:w="1418" w:type="dxa"/>
          </w:tcPr>
          <w:p w:rsidR="00034B47" w:rsidRDefault="00034B47" w:rsidP="006805D5">
            <w:r w:rsidRPr="007A1ED7">
              <w:t>300000</w:t>
            </w:r>
          </w:p>
        </w:tc>
        <w:tc>
          <w:tcPr>
            <w:tcW w:w="1559" w:type="dxa"/>
          </w:tcPr>
          <w:p w:rsidR="00034B47" w:rsidRDefault="00034B47" w:rsidP="006805D5">
            <w:r w:rsidRPr="007A1ED7">
              <w:t>300000</w:t>
            </w:r>
          </w:p>
        </w:tc>
        <w:tc>
          <w:tcPr>
            <w:tcW w:w="1701" w:type="dxa"/>
          </w:tcPr>
          <w:p w:rsidR="00034B47" w:rsidRDefault="00034B47" w:rsidP="006805D5">
            <w:r w:rsidRPr="007A1ED7">
              <w:t>300000</w:t>
            </w:r>
          </w:p>
        </w:tc>
        <w:tc>
          <w:tcPr>
            <w:tcW w:w="1353" w:type="dxa"/>
          </w:tcPr>
          <w:p w:rsidR="00034B47" w:rsidRPr="00355C08" w:rsidRDefault="000E0B00" w:rsidP="006805D5">
            <w:pPr>
              <w:shd w:val="clear" w:color="auto" w:fill="FFFFFF"/>
            </w:pPr>
            <w:fldSimple w:instr=" =SUM(LEFT) ">
              <w:r w:rsidR="00034B47">
                <w:rPr>
                  <w:noProof/>
                </w:rPr>
                <w:t>1200000</w:t>
              </w:r>
            </w:fldSimple>
          </w:p>
        </w:tc>
      </w:tr>
      <w:tr w:rsidR="00034B47" w:rsidRPr="00355C08" w:rsidTr="006805D5">
        <w:trPr>
          <w:trHeight w:val="20"/>
        </w:trPr>
        <w:tc>
          <w:tcPr>
            <w:tcW w:w="0" w:type="auto"/>
          </w:tcPr>
          <w:p w:rsidR="00034B47" w:rsidRPr="00355C08" w:rsidRDefault="00034B47" w:rsidP="00034B47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autoSpaceDN w:val="0"/>
              <w:adjustRightInd w:val="0"/>
              <w:ind w:left="0" w:firstLine="0"/>
            </w:pPr>
          </w:p>
        </w:tc>
        <w:tc>
          <w:tcPr>
            <w:tcW w:w="6750" w:type="dxa"/>
          </w:tcPr>
          <w:p w:rsidR="00034B47" w:rsidRPr="00B96DB2" w:rsidRDefault="00034B47" w:rsidP="006805D5">
            <w:pPr>
              <w:shd w:val="clear" w:color="auto" w:fill="FFFFFF"/>
            </w:pPr>
            <w:r>
              <w:t>Замена металлических перегородок, пола, стен на керамическую плитку в туалетных комнатах</w:t>
            </w:r>
          </w:p>
        </w:tc>
        <w:tc>
          <w:tcPr>
            <w:tcW w:w="1560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418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50000</w:t>
            </w:r>
          </w:p>
        </w:tc>
        <w:tc>
          <w:tcPr>
            <w:tcW w:w="1559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50000</w:t>
            </w:r>
          </w:p>
        </w:tc>
        <w:tc>
          <w:tcPr>
            <w:tcW w:w="1701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50000</w:t>
            </w:r>
          </w:p>
        </w:tc>
        <w:tc>
          <w:tcPr>
            <w:tcW w:w="1353" w:type="dxa"/>
          </w:tcPr>
          <w:p w:rsidR="00034B47" w:rsidRPr="00355C08" w:rsidRDefault="000E0B00" w:rsidP="006805D5">
            <w:pPr>
              <w:shd w:val="clear" w:color="auto" w:fill="FFFFFF"/>
            </w:pPr>
            <w:fldSimple w:instr=" =SUM(LEFT) ">
              <w:r w:rsidR="00034B47">
                <w:rPr>
                  <w:noProof/>
                </w:rPr>
                <w:t>150000</w:t>
              </w:r>
            </w:fldSimple>
          </w:p>
        </w:tc>
      </w:tr>
      <w:tr w:rsidR="00034B47" w:rsidRPr="00355C08" w:rsidTr="006805D5">
        <w:tblPrEx>
          <w:tblLook w:val="04A0"/>
        </w:tblPrEx>
        <w:trPr>
          <w:trHeight w:val="20"/>
        </w:trPr>
        <w:tc>
          <w:tcPr>
            <w:tcW w:w="0" w:type="auto"/>
          </w:tcPr>
          <w:p w:rsidR="00034B47" w:rsidRPr="00355C08" w:rsidRDefault="00034B47" w:rsidP="00034B47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autoSpaceDN w:val="0"/>
              <w:adjustRightInd w:val="0"/>
              <w:ind w:left="0" w:firstLine="0"/>
            </w:pPr>
          </w:p>
        </w:tc>
        <w:tc>
          <w:tcPr>
            <w:tcW w:w="6750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Замена линолеума в коридоре 3-го этажа</w:t>
            </w:r>
          </w:p>
        </w:tc>
        <w:tc>
          <w:tcPr>
            <w:tcW w:w="1560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418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559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120000</w:t>
            </w:r>
          </w:p>
        </w:tc>
        <w:tc>
          <w:tcPr>
            <w:tcW w:w="1701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353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120000</w:t>
            </w:r>
          </w:p>
        </w:tc>
      </w:tr>
      <w:tr w:rsidR="00034B47" w:rsidRPr="00355C08" w:rsidTr="006805D5">
        <w:tblPrEx>
          <w:tblLook w:val="04A0"/>
        </w:tblPrEx>
        <w:trPr>
          <w:trHeight w:val="20"/>
        </w:trPr>
        <w:tc>
          <w:tcPr>
            <w:tcW w:w="0" w:type="auto"/>
          </w:tcPr>
          <w:p w:rsidR="00034B47" w:rsidRPr="00355C08" w:rsidRDefault="00034B47" w:rsidP="00034B47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autoSpaceDN w:val="0"/>
              <w:adjustRightInd w:val="0"/>
              <w:ind w:left="0" w:firstLine="0"/>
            </w:pPr>
          </w:p>
        </w:tc>
        <w:tc>
          <w:tcPr>
            <w:tcW w:w="6750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Устройство вахты</w:t>
            </w:r>
          </w:p>
        </w:tc>
        <w:tc>
          <w:tcPr>
            <w:tcW w:w="1560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50000</w:t>
            </w:r>
          </w:p>
        </w:tc>
        <w:tc>
          <w:tcPr>
            <w:tcW w:w="1418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559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701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353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50000</w:t>
            </w:r>
          </w:p>
        </w:tc>
      </w:tr>
      <w:tr w:rsidR="00034B47" w:rsidRPr="00355C08" w:rsidTr="006805D5">
        <w:tblPrEx>
          <w:tblLook w:val="04A0"/>
        </w:tblPrEx>
        <w:trPr>
          <w:trHeight w:val="20"/>
        </w:trPr>
        <w:tc>
          <w:tcPr>
            <w:tcW w:w="0" w:type="auto"/>
          </w:tcPr>
          <w:p w:rsidR="00034B47" w:rsidRPr="00355C08" w:rsidRDefault="00034B47" w:rsidP="00034B47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autoSpaceDN w:val="0"/>
              <w:adjustRightInd w:val="0"/>
              <w:ind w:left="0" w:firstLine="0"/>
            </w:pPr>
          </w:p>
        </w:tc>
        <w:tc>
          <w:tcPr>
            <w:tcW w:w="6750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Электромонтажные работы</w:t>
            </w:r>
          </w:p>
        </w:tc>
        <w:tc>
          <w:tcPr>
            <w:tcW w:w="1560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100000</w:t>
            </w:r>
          </w:p>
        </w:tc>
        <w:tc>
          <w:tcPr>
            <w:tcW w:w="1418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100000</w:t>
            </w:r>
          </w:p>
        </w:tc>
        <w:tc>
          <w:tcPr>
            <w:tcW w:w="1559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701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353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200000</w:t>
            </w:r>
          </w:p>
        </w:tc>
      </w:tr>
      <w:tr w:rsidR="00034B47" w:rsidRPr="00355C08" w:rsidTr="006805D5">
        <w:tblPrEx>
          <w:tblLook w:val="04A0"/>
        </w:tblPrEx>
        <w:trPr>
          <w:trHeight w:val="20"/>
        </w:trPr>
        <w:tc>
          <w:tcPr>
            <w:tcW w:w="0" w:type="auto"/>
          </w:tcPr>
          <w:p w:rsidR="00034B47" w:rsidRPr="00355C08" w:rsidRDefault="00034B47" w:rsidP="00034B47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autoSpaceDN w:val="0"/>
              <w:adjustRightInd w:val="0"/>
              <w:ind w:left="0" w:firstLine="0"/>
            </w:pPr>
          </w:p>
        </w:tc>
        <w:tc>
          <w:tcPr>
            <w:tcW w:w="6750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Обрезка деревьев</w:t>
            </w:r>
          </w:p>
        </w:tc>
        <w:tc>
          <w:tcPr>
            <w:tcW w:w="1560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12000</w:t>
            </w:r>
          </w:p>
        </w:tc>
        <w:tc>
          <w:tcPr>
            <w:tcW w:w="1418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12000</w:t>
            </w:r>
          </w:p>
        </w:tc>
        <w:tc>
          <w:tcPr>
            <w:tcW w:w="1559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701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353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24000</w:t>
            </w:r>
          </w:p>
        </w:tc>
      </w:tr>
      <w:tr w:rsidR="00034B47" w:rsidRPr="00355C08" w:rsidTr="006805D5">
        <w:tblPrEx>
          <w:tblLook w:val="04A0"/>
        </w:tblPrEx>
        <w:trPr>
          <w:trHeight w:val="20"/>
        </w:trPr>
        <w:tc>
          <w:tcPr>
            <w:tcW w:w="0" w:type="auto"/>
          </w:tcPr>
          <w:p w:rsidR="00034B47" w:rsidRPr="00355C08" w:rsidRDefault="00034B47" w:rsidP="00034B47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autoSpaceDN w:val="0"/>
              <w:adjustRightInd w:val="0"/>
              <w:ind w:left="0" w:firstLine="0"/>
            </w:pPr>
          </w:p>
        </w:tc>
        <w:tc>
          <w:tcPr>
            <w:tcW w:w="6750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Устройство ограждения</w:t>
            </w:r>
          </w:p>
        </w:tc>
        <w:tc>
          <w:tcPr>
            <w:tcW w:w="1560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1000000</w:t>
            </w:r>
          </w:p>
        </w:tc>
        <w:tc>
          <w:tcPr>
            <w:tcW w:w="1418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559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701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353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1000000</w:t>
            </w:r>
          </w:p>
        </w:tc>
      </w:tr>
      <w:tr w:rsidR="00034B47" w:rsidRPr="00355C08" w:rsidTr="006805D5">
        <w:tblPrEx>
          <w:tblLook w:val="04A0"/>
        </w:tblPrEx>
        <w:trPr>
          <w:trHeight w:val="20"/>
        </w:trPr>
        <w:tc>
          <w:tcPr>
            <w:tcW w:w="0" w:type="auto"/>
          </w:tcPr>
          <w:p w:rsidR="00034B47" w:rsidRPr="00355C08" w:rsidRDefault="00034B47" w:rsidP="00034B47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autoSpaceDN w:val="0"/>
              <w:adjustRightInd w:val="0"/>
              <w:ind w:left="0" w:firstLine="0"/>
            </w:pPr>
          </w:p>
        </w:tc>
        <w:tc>
          <w:tcPr>
            <w:tcW w:w="6750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Устройство кабельной сети телефонной связи</w:t>
            </w:r>
          </w:p>
        </w:tc>
        <w:tc>
          <w:tcPr>
            <w:tcW w:w="1560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500000</w:t>
            </w:r>
          </w:p>
        </w:tc>
        <w:tc>
          <w:tcPr>
            <w:tcW w:w="1418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559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701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353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500000</w:t>
            </w:r>
          </w:p>
        </w:tc>
      </w:tr>
      <w:tr w:rsidR="00034B47" w:rsidRPr="00355C08" w:rsidTr="006805D5">
        <w:tblPrEx>
          <w:tblLook w:val="04A0"/>
        </w:tblPrEx>
        <w:trPr>
          <w:trHeight w:val="20"/>
        </w:trPr>
        <w:tc>
          <w:tcPr>
            <w:tcW w:w="0" w:type="auto"/>
          </w:tcPr>
          <w:p w:rsidR="00034B47" w:rsidRPr="00355C08" w:rsidRDefault="00034B47" w:rsidP="00034B47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autoSpaceDN w:val="0"/>
              <w:adjustRightInd w:val="0"/>
              <w:ind w:left="0" w:firstLine="0"/>
            </w:pPr>
          </w:p>
        </w:tc>
        <w:tc>
          <w:tcPr>
            <w:tcW w:w="6750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Устройство наружных дверей центрального входа</w:t>
            </w:r>
          </w:p>
        </w:tc>
        <w:tc>
          <w:tcPr>
            <w:tcW w:w="1560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140000</w:t>
            </w:r>
          </w:p>
        </w:tc>
        <w:tc>
          <w:tcPr>
            <w:tcW w:w="1418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559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701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353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140000</w:t>
            </w:r>
          </w:p>
        </w:tc>
      </w:tr>
      <w:tr w:rsidR="00034B47" w:rsidRPr="00355C08" w:rsidTr="006805D5">
        <w:tblPrEx>
          <w:tblLook w:val="04A0"/>
        </w:tblPrEx>
        <w:trPr>
          <w:trHeight w:val="20"/>
        </w:trPr>
        <w:tc>
          <w:tcPr>
            <w:tcW w:w="0" w:type="auto"/>
          </w:tcPr>
          <w:p w:rsidR="00034B47" w:rsidRPr="00355C08" w:rsidRDefault="00034B47" w:rsidP="00034B47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autoSpaceDN w:val="0"/>
              <w:adjustRightInd w:val="0"/>
              <w:ind w:left="0" w:firstLine="0"/>
            </w:pPr>
          </w:p>
        </w:tc>
        <w:tc>
          <w:tcPr>
            <w:tcW w:w="6750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Капитальный ремонт мастерских</w:t>
            </w:r>
          </w:p>
        </w:tc>
        <w:tc>
          <w:tcPr>
            <w:tcW w:w="1560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2000000</w:t>
            </w:r>
          </w:p>
        </w:tc>
        <w:tc>
          <w:tcPr>
            <w:tcW w:w="1418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559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701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353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2000000</w:t>
            </w:r>
          </w:p>
        </w:tc>
      </w:tr>
      <w:tr w:rsidR="00034B47" w:rsidRPr="00355C08" w:rsidTr="006805D5">
        <w:tblPrEx>
          <w:tblLook w:val="04A0"/>
        </w:tblPrEx>
        <w:trPr>
          <w:trHeight w:val="20"/>
        </w:trPr>
        <w:tc>
          <w:tcPr>
            <w:tcW w:w="0" w:type="auto"/>
          </w:tcPr>
          <w:p w:rsidR="00034B47" w:rsidRPr="00355C08" w:rsidRDefault="00034B47" w:rsidP="00034B47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autoSpaceDN w:val="0"/>
              <w:adjustRightInd w:val="0"/>
              <w:ind w:left="0" w:firstLine="0"/>
            </w:pPr>
          </w:p>
        </w:tc>
        <w:tc>
          <w:tcPr>
            <w:tcW w:w="6750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Устройство отсекающих дверей с электрозамками с выводом на ЦП</w:t>
            </w:r>
          </w:p>
        </w:tc>
        <w:tc>
          <w:tcPr>
            <w:tcW w:w="1560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418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300000</w:t>
            </w:r>
          </w:p>
        </w:tc>
        <w:tc>
          <w:tcPr>
            <w:tcW w:w="1559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701" w:type="dxa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1353" w:type="dxa"/>
          </w:tcPr>
          <w:p w:rsidR="00034B47" w:rsidRPr="00355C08" w:rsidRDefault="00034B47" w:rsidP="006805D5">
            <w:pPr>
              <w:shd w:val="clear" w:color="auto" w:fill="FFFFFF"/>
            </w:pPr>
            <w:r>
              <w:t>300000</w:t>
            </w:r>
          </w:p>
        </w:tc>
      </w:tr>
    </w:tbl>
    <w:p w:rsidR="00034B47" w:rsidRDefault="00034B47" w:rsidP="00034B47">
      <w:pPr>
        <w:shd w:val="clear" w:color="auto" w:fill="FFFFFF"/>
        <w:tabs>
          <w:tab w:val="left" w:pos="618"/>
          <w:tab w:val="left" w:pos="13085"/>
        </w:tabs>
        <w:jc w:val="center"/>
      </w:pPr>
    </w:p>
    <w:p w:rsidR="00034B47" w:rsidRPr="00355C08" w:rsidRDefault="00034B47" w:rsidP="00034B47">
      <w:pPr>
        <w:shd w:val="clear" w:color="auto" w:fill="FFFFFF"/>
        <w:tabs>
          <w:tab w:val="left" w:pos="618"/>
          <w:tab w:val="left" w:pos="13085"/>
        </w:tabs>
        <w:jc w:val="center"/>
      </w:pPr>
      <w:r>
        <w:br w:type="page"/>
      </w:r>
      <w:r>
        <w:lastRenderedPageBreak/>
        <w:t>Раздел 2.</w:t>
      </w:r>
      <w:r w:rsidRPr="004E67C3">
        <w:t xml:space="preserve"> Выполнение предписаний госпожнадзора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6482"/>
        <w:gridCol w:w="1541"/>
        <w:gridCol w:w="1440"/>
        <w:gridCol w:w="1553"/>
        <w:gridCol w:w="1680"/>
        <w:gridCol w:w="1381"/>
      </w:tblGrid>
      <w:tr w:rsidR="00034B47" w:rsidRPr="004E67C3" w:rsidTr="006805D5">
        <w:trPr>
          <w:trHeight w:val="20"/>
        </w:trPr>
        <w:tc>
          <w:tcPr>
            <w:tcW w:w="240" w:type="pct"/>
          </w:tcPr>
          <w:p w:rsidR="00034B47" w:rsidRPr="004E67C3" w:rsidRDefault="00034B47" w:rsidP="006805D5">
            <w:pPr>
              <w:shd w:val="clear" w:color="auto" w:fill="FFFFFF"/>
            </w:pPr>
            <w:r w:rsidRPr="004E67C3">
              <w:t>№</w:t>
            </w:r>
          </w:p>
        </w:tc>
        <w:tc>
          <w:tcPr>
            <w:tcW w:w="2192" w:type="pct"/>
          </w:tcPr>
          <w:p w:rsidR="00034B47" w:rsidRPr="004E67C3" w:rsidRDefault="00034B47" w:rsidP="006805D5">
            <w:pPr>
              <w:shd w:val="clear" w:color="auto" w:fill="FFFFFF"/>
            </w:pPr>
            <w:r w:rsidRPr="004E67C3">
              <w:t>Наименование</w:t>
            </w:r>
          </w:p>
        </w:tc>
        <w:tc>
          <w:tcPr>
            <w:tcW w:w="521" w:type="pct"/>
          </w:tcPr>
          <w:p w:rsidR="00034B47" w:rsidRPr="004E67C3" w:rsidRDefault="00034B47" w:rsidP="006805D5">
            <w:pPr>
              <w:shd w:val="clear" w:color="auto" w:fill="FFFFFF"/>
            </w:pPr>
            <w:r w:rsidRPr="00C657BB">
              <w:rPr>
                <w:bCs/>
              </w:rPr>
              <w:t>2011-2012</w:t>
            </w:r>
          </w:p>
        </w:tc>
        <w:tc>
          <w:tcPr>
            <w:tcW w:w="487" w:type="pct"/>
          </w:tcPr>
          <w:p w:rsidR="00034B47" w:rsidRPr="004E67C3" w:rsidRDefault="00034B47" w:rsidP="006805D5">
            <w:pPr>
              <w:shd w:val="clear" w:color="auto" w:fill="FFFFFF"/>
            </w:pPr>
            <w:r w:rsidRPr="00C657BB">
              <w:rPr>
                <w:bCs/>
              </w:rPr>
              <w:t>2012-2013</w:t>
            </w:r>
          </w:p>
        </w:tc>
        <w:tc>
          <w:tcPr>
            <w:tcW w:w="525" w:type="pct"/>
          </w:tcPr>
          <w:p w:rsidR="00034B47" w:rsidRPr="004E67C3" w:rsidRDefault="00034B47" w:rsidP="006805D5">
            <w:pPr>
              <w:shd w:val="clear" w:color="auto" w:fill="FFFFFF"/>
            </w:pPr>
            <w:r w:rsidRPr="00C657BB">
              <w:rPr>
                <w:bCs/>
              </w:rPr>
              <w:t>2013- 2014</w:t>
            </w:r>
          </w:p>
        </w:tc>
        <w:tc>
          <w:tcPr>
            <w:tcW w:w="568" w:type="pct"/>
          </w:tcPr>
          <w:p w:rsidR="00034B47" w:rsidRPr="004E67C3" w:rsidRDefault="00034B47" w:rsidP="006805D5">
            <w:pPr>
              <w:shd w:val="clear" w:color="auto" w:fill="FFFFFF"/>
            </w:pPr>
            <w:r w:rsidRPr="00C657BB">
              <w:rPr>
                <w:bCs/>
              </w:rPr>
              <w:t>2014</w:t>
            </w:r>
            <w:r w:rsidRPr="004E67C3">
              <w:t>-</w:t>
            </w:r>
            <w:r>
              <w:t>2</w:t>
            </w:r>
            <w:r w:rsidRPr="00C657BB">
              <w:rPr>
                <w:bCs/>
              </w:rPr>
              <w:t>015</w:t>
            </w:r>
          </w:p>
        </w:tc>
        <w:tc>
          <w:tcPr>
            <w:tcW w:w="467" w:type="pct"/>
          </w:tcPr>
          <w:p w:rsidR="00034B47" w:rsidRPr="004E67C3" w:rsidRDefault="00034B47" w:rsidP="006805D5">
            <w:pPr>
              <w:shd w:val="clear" w:color="auto" w:fill="FFFFFF"/>
            </w:pPr>
            <w:r w:rsidRPr="004E67C3">
              <w:t>Сумма</w:t>
            </w:r>
          </w:p>
        </w:tc>
      </w:tr>
      <w:tr w:rsidR="00034B47" w:rsidRPr="00355C08" w:rsidTr="006805D5">
        <w:trPr>
          <w:trHeight w:val="20"/>
        </w:trPr>
        <w:tc>
          <w:tcPr>
            <w:tcW w:w="240" w:type="pct"/>
          </w:tcPr>
          <w:p w:rsidR="00034B47" w:rsidRPr="00355C08" w:rsidRDefault="00034B47" w:rsidP="00034B47">
            <w:pPr>
              <w:numPr>
                <w:ilvl w:val="0"/>
                <w:numId w:val="38"/>
              </w:numPr>
              <w:shd w:val="clear" w:color="auto" w:fill="FFFFFF"/>
              <w:suppressAutoHyphens w:val="0"/>
              <w:autoSpaceDN w:val="0"/>
              <w:adjustRightInd w:val="0"/>
              <w:ind w:left="0" w:firstLine="0"/>
            </w:pPr>
          </w:p>
        </w:tc>
        <w:tc>
          <w:tcPr>
            <w:tcW w:w="2192" w:type="pct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Обработка огнестойким составом деревянных перекрытий чердачного помещения</w:t>
            </w:r>
            <w:r>
              <w:t>, обшивка потолка в подвале</w:t>
            </w:r>
          </w:p>
        </w:tc>
        <w:tc>
          <w:tcPr>
            <w:tcW w:w="521" w:type="pct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487" w:type="pct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525" w:type="pct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568" w:type="pct"/>
          </w:tcPr>
          <w:p w:rsidR="00034B47" w:rsidRPr="00355C08" w:rsidRDefault="00034B47" w:rsidP="006805D5">
            <w:pPr>
              <w:shd w:val="clear" w:color="auto" w:fill="FFFFFF"/>
            </w:pPr>
            <w:r>
              <w:t>35000</w:t>
            </w:r>
          </w:p>
        </w:tc>
        <w:tc>
          <w:tcPr>
            <w:tcW w:w="467" w:type="pct"/>
          </w:tcPr>
          <w:p w:rsidR="00034B47" w:rsidRPr="00355C08" w:rsidRDefault="00034B47" w:rsidP="006805D5">
            <w:pPr>
              <w:shd w:val="clear" w:color="auto" w:fill="FFFFFF"/>
            </w:pPr>
            <w:r>
              <w:t>35</w:t>
            </w:r>
            <w:r w:rsidRPr="00355C08">
              <w:t>000</w:t>
            </w:r>
          </w:p>
        </w:tc>
      </w:tr>
      <w:tr w:rsidR="00034B47" w:rsidRPr="00355C08" w:rsidTr="006805D5">
        <w:trPr>
          <w:trHeight w:val="729"/>
        </w:trPr>
        <w:tc>
          <w:tcPr>
            <w:tcW w:w="240" w:type="pct"/>
          </w:tcPr>
          <w:p w:rsidR="00034B47" w:rsidRPr="00355C08" w:rsidRDefault="00034B47" w:rsidP="00034B47">
            <w:pPr>
              <w:numPr>
                <w:ilvl w:val="0"/>
                <w:numId w:val="38"/>
              </w:numPr>
              <w:shd w:val="clear" w:color="auto" w:fill="FFFFFF"/>
              <w:suppressAutoHyphens w:val="0"/>
              <w:autoSpaceDN w:val="0"/>
              <w:adjustRightInd w:val="0"/>
              <w:ind w:left="0" w:firstLine="0"/>
            </w:pPr>
          </w:p>
        </w:tc>
        <w:tc>
          <w:tcPr>
            <w:tcW w:w="2192" w:type="pct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Приобретение огнетушителей и</w:t>
            </w:r>
          </w:p>
          <w:p w:rsidR="00034B47" w:rsidRPr="00355C08" w:rsidRDefault="00034B47" w:rsidP="006805D5">
            <w:pPr>
              <w:shd w:val="clear" w:color="auto" w:fill="FFFFFF"/>
            </w:pPr>
            <w:r w:rsidRPr="00355C08">
              <w:t>пожарно-технического</w:t>
            </w:r>
          </w:p>
          <w:p w:rsidR="00034B47" w:rsidRPr="00355C08" w:rsidRDefault="00034B47" w:rsidP="006805D5">
            <w:pPr>
              <w:shd w:val="clear" w:color="auto" w:fill="FFFFFF"/>
            </w:pPr>
            <w:r w:rsidRPr="00355C08">
              <w:t>оборудования</w:t>
            </w:r>
          </w:p>
        </w:tc>
        <w:tc>
          <w:tcPr>
            <w:tcW w:w="521" w:type="pct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487" w:type="pct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10000</w:t>
            </w:r>
          </w:p>
        </w:tc>
        <w:tc>
          <w:tcPr>
            <w:tcW w:w="525" w:type="pct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568" w:type="pct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467" w:type="pct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t>10 000</w:t>
            </w:r>
          </w:p>
        </w:tc>
      </w:tr>
      <w:tr w:rsidR="00034B47" w:rsidRPr="00355C08" w:rsidTr="006805D5">
        <w:trPr>
          <w:trHeight w:val="559"/>
        </w:trPr>
        <w:tc>
          <w:tcPr>
            <w:tcW w:w="240" w:type="pct"/>
          </w:tcPr>
          <w:p w:rsidR="00034B47" w:rsidRPr="00355C08" w:rsidRDefault="00034B47" w:rsidP="00034B47">
            <w:pPr>
              <w:numPr>
                <w:ilvl w:val="0"/>
                <w:numId w:val="38"/>
              </w:numPr>
              <w:shd w:val="clear" w:color="auto" w:fill="FFFFFF"/>
              <w:suppressAutoHyphens w:val="0"/>
              <w:autoSpaceDN w:val="0"/>
              <w:adjustRightInd w:val="0"/>
              <w:ind w:left="0" w:firstLine="0"/>
            </w:pPr>
          </w:p>
        </w:tc>
        <w:tc>
          <w:tcPr>
            <w:tcW w:w="2192" w:type="pct"/>
          </w:tcPr>
          <w:p w:rsidR="00034B47" w:rsidRPr="00355C08" w:rsidRDefault="00034B47" w:rsidP="006805D5">
            <w:pPr>
              <w:shd w:val="clear" w:color="auto" w:fill="FFFFFF"/>
            </w:pPr>
            <w:r>
              <w:t>Устройство противопожарных дверей</w:t>
            </w:r>
          </w:p>
        </w:tc>
        <w:tc>
          <w:tcPr>
            <w:tcW w:w="521" w:type="pct"/>
          </w:tcPr>
          <w:p w:rsidR="00034B47" w:rsidRPr="00355C08" w:rsidRDefault="00034B47" w:rsidP="006805D5">
            <w:pPr>
              <w:shd w:val="clear" w:color="auto" w:fill="FFFFFF"/>
            </w:pPr>
            <w:r>
              <w:t>100000</w:t>
            </w:r>
          </w:p>
        </w:tc>
        <w:tc>
          <w:tcPr>
            <w:tcW w:w="487" w:type="pct"/>
          </w:tcPr>
          <w:p w:rsidR="00034B47" w:rsidRPr="00355C08" w:rsidRDefault="00034B47" w:rsidP="006805D5">
            <w:pPr>
              <w:shd w:val="clear" w:color="auto" w:fill="FFFFFF"/>
            </w:pPr>
            <w:r>
              <w:t>100000</w:t>
            </w:r>
          </w:p>
        </w:tc>
        <w:tc>
          <w:tcPr>
            <w:tcW w:w="525" w:type="pct"/>
          </w:tcPr>
          <w:p w:rsidR="00034B47" w:rsidRPr="00355C08" w:rsidRDefault="00034B47" w:rsidP="006805D5">
            <w:pPr>
              <w:shd w:val="clear" w:color="auto" w:fill="FFFFFF"/>
            </w:pPr>
            <w:r>
              <w:t>100000</w:t>
            </w:r>
          </w:p>
        </w:tc>
        <w:tc>
          <w:tcPr>
            <w:tcW w:w="568" w:type="pct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467" w:type="pct"/>
          </w:tcPr>
          <w:p w:rsidR="00034B47" w:rsidRPr="00355C08" w:rsidRDefault="00034B47" w:rsidP="006805D5">
            <w:pPr>
              <w:shd w:val="clear" w:color="auto" w:fill="FFFFFF"/>
            </w:pPr>
            <w:r>
              <w:t>300000</w:t>
            </w:r>
          </w:p>
        </w:tc>
      </w:tr>
      <w:tr w:rsidR="00034B47" w:rsidRPr="00355C08" w:rsidTr="006805D5">
        <w:trPr>
          <w:trHeight w:val="451"/>
        </w:trPr>
        <w:tc>
          <w:tcPr>
            <w:tcW w:w="240" w:type="pct"/>
          </w:tcPr>
          <w:p w:rsidR="00034B47" w:rsidRPr="00355C08" w:rsidRDefault="00034B47" w:rsidP="00034B47">
            <w:pPr>
              <w:numPr>
                <w:ilvl w:val="0"/>
                <w:numId w:val="38"/>
              </w:numPr>
              <w:shd w:val="clear" w:color="auto" w:fill="FFFFFF"/>
              <w:suppressAutoHyphens w:val="0"/>
              <w:autoSpaceDN w:val="0"/>
              <w:adjustRightInd w:val="0"/>
              <w:ind w:left="0" w:firstLine="0"/>
            </w:pPr>
          </w:p>
        </w:tc>
        <w:tc>
          <w:tcPr>
            <w:tcW w:w="2192" w:type="pct"/>
          </w:tcPr>
          <w:p w:rsidR="00034B47" w:rsidRDefault="00034B47" w:rsidP="006805D5">
            <w:pPr>
              <w:shd w:val="clear" w:color="auto" w:fill="FFFFFF"/>
            </w:pPr>
            <w:r>
              <w:t>Замена стены между актовым залом и столовой</w:t>
            </w:r>
          </w:p>
        </w:tc>
        <w:tc>
          <w:tcPr>
            <w:tcW w:w="521" w:type="pct"/>
          </w:tcPr>
          <w:p w:rsidR="00034B47" w:rsidRDefault="00034B47" w:rsidP="006805D5">
            <w:pPr>
              <w:shd w:val="clear" w:color="auto" w:fill="FFFFFF"/>
            </w:pPr>
          </w:p>
        </w:tc>
        <w:tc>
          <w:tcPr>
            <w:tcW w:w="487" w:type="pct"/>
          </w:tcPr>
          <w:p w:rsidR="00034B47" w:rsidRDefault="00034B47" w:rsidP="006805D5">
            <w:pPr>
              <w:shd w:val="clear" w:color="auto" w:fill="FFFFFF"/>
            </w:pPr>
            <w:r>
              <w:t>100000</w:t>
            </w:r>
          </w:p>
        </w:tc>
        <w:tc>
          <w:tcPr>
            <w:tcW w:w="525" w:type="pct"/>
          </w:tcPr>
          <w:p w:rsidR="00034B47" w:rsidRDefault="00034B47" w:rsidP="006805D5">
            <w:pPr>
              <w:shd w:val="clear" w:color="auto" w:fill="FFFFFF"/>
            </w:pPr>
          </w:p>
        </w:tc>
        <w:tc>
          <w:tcPr>
            <w:tcW w:w="568" w:type="pct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467" w:type="pct"/>
          </w:tcPr>
          <w:p w:rsidR="00034B47" w:rsidRDefault="00034B47" w:rsidP="006805D5">
            <w:pPr>
              <w:shd w:val="clear" w:color="auto" w:fill="FFFFFF"/>
            </w:pPr>
            <w:r>
              <w:t>100000</w:t>
            </w:r>
          </w:p>
        </w:tc>
      </w:tr>
      <w:tr w:rsidR="00034B47" w:rsidRPr="00355C08" w:rsidTr="006805D5">
        <w:tblPrEx>
          <w:tblLook w:val="04A0"/>
        </w:tblPrEx>
        <w:trPr>
          <w:trHeight w:val="459"/>
        </w:trPr>
        <w:tc>
          <w:tcPr>
            <w:tcW w:w="240" w:type="pct"/>
          </w:tcPr>
          <w:p w:rsidR="00034B47" w:rsidRPr="00355C08" w:rsidRDefault="00034B47" w:rsidP="00034B47">
            <w:pPr>
              <w:numPr>
                <w:ilvl w:val="0"/>
                <w:numId w:val="38"/>
              </w:numPr>
              <w:shd w:val="clear" w:color="auto" w:fill="FFFFFF"/>
              <w:suppressAutoHyphens w:val="0"/>
              <w:autoSpaceDN w:val="0"/>
              <w:adjustRightInd w:val="0"/>
              <w:ind w:left="0" w:firstLine="0"/>
            </w:pPr>
          </w:p>
        </w:tc>
        <w:tc>
          <w:tcPr>
            <w:tcW w:w="2192" w:type="pct"/>
          </w:tcPr>
          <w:p w:rsidR="00034B47" w:rsidRDefault="00034B47" w:rsidP="006805D5">
            <w:pPr>
              <w:shd w:val="clear" w:color="auto" w:fill="FFFFFF"/>
            </w:pPr>
            <w:r>
              <w:t>Устройство сцены из огнезащитного материала</w:t>
            </w:r>
          </w:p>
        </w:tc>
        <w:tc>
          <w:tcPr>
            <w:tcW w:w="521" w:type="pct"/>
          </w:tcPr>
          <w:p w:rsidR="00034B47" w:rsidRDefault="00034B47" w:rsidP="006805D5">
            <w:pPr>
              <w:shd w:val="clear" w:color="auto" w:fill="FFFFFF"/>
            </w:pPr>
            <w:r>
              <w:t>50000</w:t>
            </w:r>
          </w:p>
        </w:tc>
        <w:tc>
          <w:tcPr>
            <w:tcW w:w="487" w:type="pct"/>
          </w:tcPr>
          <w:p w:rsidR="00034B47" w:rsidRDefault="00034B47" w:rsidP="006805D5">
            <w:pPr>
              <w:shd w:val="clear" w:color="auto" w:fill="FFFFFF"/>
            </w:pPr>
          </w:p>
        </w:tc>
        <w:tc>
          <w:tcPr>
            <w:tcW w:w="525" w:type="pct"/>
          </w:tcPr>
          <w:p w:rsidR="00034B47" w:rsidRDefault="00034B47" w:rsidP="006805D5">
            <w:pPr>
              <w:shd w:val="clear" w:color="auto" w:fill="FFFFFF"/>
            </w:pPr>
          </w:p>
        </w:tc>
        <w:tc>
          <w:tcPr>
            <w:tcW w:w="568" w:type="pct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467" w:type="pct"/>
          </w:tcPr>
          <w:p w:rsidR="00034B47" w:rsidRDefault="00034B47" w:rsidP="006805D5">
            <w:pPr>
              <w:shd w:val="clear" w:color="auto" w:fill="FFFFFF"/>
            </w:pPr>
            <w:r>
              <w:t>50000</w:t>
            </w:r>
          </w:p>
        </w:tc>
      </w:tr>
      <w:tr w:rsidR="00034B47" w:rsidTr="006805D5">
        <w:tblPrEx>
          <w:tblLook w:val="04A0"/>
        </w:tblPrEx>
        <w:trPr>
          <w:trHeight w:val="453"/>
        </w:trPr>
        <w:tc>
          <w:tcPr>
            <w:tcW w:w="240" w:type="pct"/>
          </w:tcPr>
          <w:p w:rsidR="00034B47" w:rsidRPr="00355C08" w:rsidRDefault="00034B47" w:rsidP="00034B47">
            <w:pPr>
              <w:numPr>
                <w:ilvl w:val="0"/>
                <w:numId w:val="38"/>
              </w:numPr>
              <w:shd w:val="clear" w:color="auto" w:fill="FFFFFF"/>
              <w:suppressAutoHyphens w:val="0"/>
              <w:autoSpaceDN w:val="0"/>
              <w:adjustRightInd w:val="0"/>
              <w:ind w:left="0" w:firstLine="0"/>
            </w:pPr>
          </w:p>
        </w:tc>
        <w:tc>
          <w:tcPr>
            <w:tcW w:w="2192" w:type="pct"/>
          </w:tcPr>
          <w:p w:rsidR="00034B47" w:rsidRDefault="00034B47" w:rsidP="006805D5">
            <w:pPr>
              <w:shd w:val="clear" w:color="auto" w:fill="FFFFFF"/>
            </w:pPr>
            <w:r>
              <w:t>Устройство дверей по направлению выхода</w:t>
            </w:r>
          </w:p>
        </w:tc>
        <w:tc>
          <w:tcPr>
            <w:tcW w:w="521" w:type="pct"/>
          </w:tcPr>
          <w:p w:rsidR="00034B47" w:rsidRDefault="00034B47" w:rsidP="006805D5">
            <w:pPr>
              <w:shd w:val="clear" w:color="auto" w:fill="FFFFFF"/>
            </w:pPr>
            <w:r>
              <w:t>100000</w:t>
            </w:r>
          </w:p>
        </w:tc>
        <w:tc>
          <w:tcPr>
            <w:tcW w:w="487" w:type="pct"/>
          </w:tcPr>
          <w:p w:rsidR="00034B47" w:rsidRDefault="00034B47" w:rsidP="006805D5">
            <w:pPr>
              <w:shd w:val="clear" w:color="auto" w:fill="FFFFFF"/>
            </w:pPr>
          </w:p>
        </w:tc>
        <w:tc>
          <w:tcPr>
            <w:tcW w:w="525" w:type="pct"/>
          </w:tcPr>
          <w:p w:rsidR="00034B47" w:rsidRDefault="00034B47" w:rsidP="006805D5">
            <w:pPr>
              <w:shd w:val="clear" w:color="auto" w:fill="FFFFFF"/>
            </w:pPr>
          </w:p>
        </w:tc>
        <w:tc>
          <w:tcPr>
            <w:tcW w:w="568" w:type="pct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467" w:type="pct"/>
          </w:tcPr>
          <w:p w:rsidR="00034B47" w:rsidRDefault="00034B47" w:rsidP="006805D5">
            <w:pPr>
              <w:shd w:val="clear" w:color="auto" w:fill="FFFFFF"/>
            </w:pPr>
            <w:r>
              <w:t>100000</w:t>
            </w:r>
          </w:p>
        </w:tc>
      </w:tr>
      <w:tr w:rsidR="00034B47" w:rsidTr="006805D5">
        <w:tblPrEx>
          <w:tblLook w:val="04A0"/>
        </w:tblPrEx>
        <w:trPr>
          <w:trHeight w:val="616"/>
        </w:trPr>
        <w:tc>
          <w:tcPr>
            <w:tcW w:w="240" w:type="pct"/>
          </w:tcPr>
          <w:p w:rsidR="00034B47" w:rsidRPr="00355C08" w:rsidRDefault="00034B47" w:rsidP="00034B47">
            <w:pPr>
              <w:numPr>
                <w:ilvl w:val="0"/>
                <w:numId w:val="38"/>
              </w:numPr>
              <w:shd w:val="clear" w:color="auto" w:fill="FFFFFF"/>
              <w:suppressAutoHyphens w:val="0"/>
              <w:autoSpaceDN w:val="0"/>
              <w:adjustRightInd w:val="0"/>
              <w:ind w:left="0" w:firstLine="0"/>
            </w:pPr>
          </w:p>
        </w:tc>
        <w:tc>
          <w:tcPr>
            <w:tcW w:w="2192" w:type="pct"/>
          </w:tcPr>
          <w:p w:rsidR="00034B47" w:rsidRDefault="00034B47" w:rsidP="006805D5">
            <w:pPr>
              <w:shd w:val="clear" w:color="auto" w:fill="FFFFFF"/>
            </w:pPr>
            <w:r>
              <w:t>Устройство сигнализации по первому этажу (для демонтажа решеток)</w:t>
            </w:r>
          </w:p>
        </w:tc>
        <w:tc>
          <w:tcPr>
            <w:tcW w:w="521" w:type="pct"/>
          </w:tcPr>
          <w:p w:rsidR="00034B47" w:rsidRDefault="00034B47" w:rsidP="006805D5">
            <w:pPr>
              <w:shd w:val="clear" w:color="auto" w:fill="FFFFFF"/>
            </w:pPr>
            <w:r>
              <w:t>100000</w:t>
            </w:r>
          </w:p>
        </w:tc>
        <w:tc>
          <w:tcPr>
            <w:tcW w:w="487" w:type="pct"/>
          </w:tcPr>
          <w:p w:rsidR="00034B47" w:rsidRDefault="00034B47" w:rsidP="006805D5">
            <w:pPr>
              <w:shd w:val="clear" w:color="auto" w:fill="FFFFFF"/>
            </w:pPr>
            <w:r>
              <w:t>100000</w:t>
            </w:r>
          </w:p>
        </w:tc>
        <w:tc>
          <w:tcPr>
            <w:tcW w:w="525" w:type="pct"/>
          </w:tcPr>
          <w:p w:rsidR="00034B47" w:rsidRDefault="00034B47" w:rsidP="006805D5">
            <w:pPr>
              <w:shd w:val="clear" w:color="auto" w:fill="FFFFFF"/>
            </w:pPr>
            <w:r>
              <w:t>100000</w:t>
            </w:r>
          </w:p>
        </w:tc>
        <w:tc>
          <w:tcPr>
            <w:tcW w:w="568" w:type="pct"/>
          </w:tcPr>
          <w:p w:rsidR="00034B47" w:rsidRPr="00355C08" w:rsidRDefault="00034B47" w:rsidP="006805D5">
            <w:pPr>
              <w:shd w:val="clear" w:color="auto" w:fill="FFFFFF"/>
            </w:pPr>
          </w:p>
        </w:tc>
        <w:tc>
          <w:tcPr>
            <w:tcW w:w="467" w:type="pct"/>
          </w:tcPr>
          <w:p w:rsidR="00034B47" w:rsidRDefault="00034B47" w:rsidP="006805D5">
            <w:pPr>
              <w:shd w:val="clear" w:color="auto" w:fill="FFFFFF"/>
            </w:pPr>
            <w:r>
              <w:t>300000</w:t>
            </w:r>
          </w:p>
        </w:tc>
      </w:tr>
    </w:tbl>
    <w:p w:rsidR="00034B47" w:rsidRDefault="00034B47" w:rsidP="00034B47"/>
    <w:p w:rsidR="00034B47" w:rsidRDefault="00034B47" w:rsidP="00034B47">
      <w:pPr>
        <w:jc w:val="center"/>
        <w:rPr>
          <w:iCs/>
          <w:szCs w:val="26"/>
        </w:rPr>
      </w:pPr>
      <w:r>
        <w:t>Раздел 3.</w:t>
      </w:r>
      <w:r w:rsidRPr="000408EF">
        <w:rPr>
          <w:iCs/>
          <w:szCs w:val="26"/>
        </w:rPr>
        <w:t xml:space="preserve"> </w:t>
      </w:r>
      <w:r>
        <w:rPr>
          <w:iCs/>
          <w:szCs w:val="26"/>
        </w:rPr>
        <w:t>Расходные материалы</w:t>
      </w:r>
    </w:p>
    <w:p w:rsidR="00034B47" w:rsidRDefault="00034B47" w:rsidP="00034B47">
      <w:pPr>
        <w:jc w:val="center"/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92"/>
        <w:gridCol w:w="4499"/>
        <w:gridCol w:w="1923"/>
        <w:gridCol w:w="1885"/>
        <w:gridCol w:w="1916"/>
        <w:gridCol w:w="1869"/>
        <w:gridCol w:w="1866"/>
      </w:tblGrid>
      <w:tr w:rsidR="00034B47" w:rsidRPr="000A129E" w:rsidTr="006805D5">
        <w:trPr>
          <w:trHeight w:hRule="exact" w:val="333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0A129E" w:rsidRDefault="00034B47" w:rsidP="006805D5">
            <w:pPr>
              <w:shd w:val="clear" w:color="auto" w:fill="FFFFFF"/>
            </w:pPr>
            <w:r w:rsidRPr="000A129E">
              <w:t>№</w:t>
            </w:r>
          </w:p>
        </w:tc>
        <w:tc>
          <w:tcPr>
            <w:tcW w:w="1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0A129E" w:rsidRDefault="00034B47" w:rsidP="006805D5">
            <w:pPr>
              <w:shd w:val="clear" w:color="auto" w:fill="FFFFFF"/>
            </w:pPr>
            <w:r w:rsidRPr="000A129E">
              <w:t>Наименование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0A129E" w:rsidRDefault="00034B47" w:rsidP="006805D5">
            <w:pPr>
              <w:shd w:val="clear" w:color="auto" w:fill="FFFFFF"/>
            </w:pPr>
            <w:r w:rsidRPr="000A129E">
              <w:rPr>
                <w:bCs/>
              </w:rPr>
              <w:t>2011-2012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0A129E" w:rsidRDefault="00034B47" w:rsidP="006805D5">
            <w:pPr>
              <w:shd w:val="clear" w:color="auto" w:fill="FFFFFF"/>
            </w:pPr>
            <w:r w:rsidRPr="000A129E">
              <w:rPr>
                <w:bCs/>
              </w:rPr>
              <w:t>2012-2013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0A129E" w:rsidRDefault="00034B47" w:rsidP="006805D5">
            <w:pPr>
              <w:shd w:val="clear" w:color="auto" w:fill="FFFFFF"/>
            </w:pPr>
            <w:r w:rsidRPr="000A129E">
              <w:rPr>
                <w:bCs/>
              </w:rPr>
              <w:t>2013- 2014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0A129E" w:rsidRDefault="00034B47" w:rsidP="006805D5">
            <w:pPr>
              <w:shd w:val="clear" w:color="auto" w:fill="FFFFFF"/>
            </w:pPr>
            <w:r w:rsidRPr="000A129E">
              <w:rPr>
                <w:bCs/>
              </w:rPr>
              <w:t>2014</w:t>
            </w:r>
            <w:r w:rsidRPr="000A129E">
              <w:t>-2</w:t>
            </w:r>
            <w:r w:rsidRPr="000A129E">
              <w:rPr>
                <w:bCs/>
              </w:rPr>
              <w:t>015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0A129E" w:rsidRDefault="00034B47" w:rsidP="006805D5">
            <w:pPr>
              <w:shd w:val="clear" w:color="auto" w:fill="FFFFFF"/>
            </w:pPr>
            <w:r w:rsidRPr="000A129E">
              <w:t>Сумма</w:t>
            </w:r>
          </w:p>
        </w:tc>
      </w:tr>
      <w:tr w:rsidR="00034B47" w:rsidRPr="00355C08" w:rsidTr="006805D5">
        <w:trPr>
          <w:trHeight w:hRule="exact" w:val="571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F02869" w:rsidRDefault="00034B47" w:rsidP="00034B47">
            <w:pPr>
              <w:widowControl/>
              <w:numPr>
                <w:ilvl w:val="0"/>
                <w:numId w:val="44"/>
              </w:numPr>
              <w:shd w:val="clear" w:color="auto" w:fill="FFFFFF"/>
              <w:suppressAutoHyphens w:val="0"/>
              <w:autoSpaceDE/>
              <w:ind w:left="113" w:firstLine="0"/>
              <w:rPr>
                <w:iCs/>
                <w:szCs w:val="26"/>
              </w:rPr>
            </w:pPr>
          </w:p>
        </w:tc>
        <w:tc>
          <w:tcPr>
            <w:tcW w:w="1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355C08" w:rsidRDefault="00034B47" w:rsidP="006805D5">
            <w:pPr>
              <w:shd w:val="clear" w:color="auto" w:fill="FFFFFF"/>
            </w:pPr>
            <w:r w:rsidRPr="00F02869">
              <w:rPr>
                <w:iCs/>
                <w:szCs w:val="26"/>
              </w:rPr>
              <w:t>Хозяйственные расходы и материалы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rPr>
                <w:szCs w:val="26"/>
              </w:rPr>
              <w:t>200</w:t>
            </w:r>
            <w:r>
              <w:rPr>
                <w:szCs w:val="26"/>
              </w:rPr>
              <w:t xml:space="preserve"> </w:t>
            </w:r>
            <w:r w:rsidRPr="00355C08">
              <w:rPr>
                <w:szCs w:val="26"/>
              </w:rPr>
              <w:t>000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rPr>
                <w:szCs w:val="26"/>
              </w:rPr>
              <w:t>200</w:t>
            </w:r>
            <w:r>
              <w:rPr>
                <w:szCs w:val="26"/>
              </w:rPr>
              <w:t xml:space="preserve"> </w:t>
            </w:r>
            <w:r w:rsidRPr="00355C08">
              <w:rPr>
                <w:szCs w:val="26"/>
              </w:rPr>
              <w:t>000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rPr>
                <w:szCs w:val="26"/>
              </w:rPr>
              <w:t>200</w:t>
            </w:r>
            <w:r>
              <w:rPr>
                <w:szCs w:val="26"/>
              </w:rPr>
              <w:t xml:space="preserve"> </w:t>
            </w:r>
            <w:r w:rsidRPr="00355C08">
              <w:rPr>
                <w:szCs w:val="26"/>
              </w:rPr>
              <w:t>000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rPr>
                <w:szCs w:val="26"/>
              </w:rPr>
              <w:t>200</w:t>
            </w:r>
            <w:r>
              <w:rPr>
                <w:szCs w:val="26"/>
              </w:rPr>
              <w:t xml:space="preserve"> </w:t>
            </w:r>
            <w:r w:rsidRPr="00355C08">
              <w:rPr>
                <w:szCs w:val="26"/>
              </w:rPr>
              <w:t>000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355C08" w:rsidRDefault="00034B47" w:rsidP="006805D5">
            <w:pPr>
              <w:shd w:val="clear" w:color="auto" w:fill="FFFFFF"/>
            </w:pPr>
            <w:r>
              <w:rPr>
                <w:iCs/>
                <w:szCs w:val="26"/>
              </w:rPr>
              <w:t>80</w:t>
            </w:r>
            <w:r w:rsidRPr="00355C08">
              <w:rPr>
                <w:iCs/>
                <w:szCs w:val="26"/>
              </w:rPr>
              <w:t>0</w:t>
            </w:r>
            <w:r>
              <w:rPr>
                <w:iCs/>
                <w:szCs w:val="26"/>
              </w:rPr>
              <w:t xml:space="preserve"> </w:t>
            </w:r>
            <w:r w:rsidRPr="00355C08">
              <w:rPr>
                <w:iCs/>
                <w:szCs w:val="26"/>
              </w:rPr>
              <w:t>000</w:t>
            </w:r>
          </w:p>
        </w:tc>
      </w:tr>
      <w:tr w:rsidR="00034B47" w:rsidRPr="00355C08" w:rsidTr="006805D5">
        <w:trPr>
          <w:trHeight w:hRule="exact" w:val="298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F02869" w:rsidRDefault="00034B47" w:rsidP="00034B47">
            <w:pPr>
              <w:widowControl/>
              <w:numPr>
                <w:ilvl w:val="0"/>
                <w:numId w:val="44"/>
              </w:numPr>
              <w:shd w:val="clear" w:color="auto" w:fill="FFFFFF"/>
              <w:suppressAutoHyphens w:val="0"/>
              <w:autoSpaceDE/>
              <w:ind w:left="113" w:firstLine="0"/>
              <w:rPr>
                <w:iCs/>
                <w:szCs w:val="26"/>
              </w:rPr>
            </w:pPr>
          </w:p>
        </w:tc>
        <w:tc>
          <w:tcPr>
            <w:tcW w:w="1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355C08" w:rsidRDefault="00034B47" w:rsidP="006805D5">
            <w:pPr>
              <w:shd w:val="clear" w:color="auto" w:fill="FFFFFF"/>
            </w:pPr>
            <w:r w:rsidRPr="00F02869">
              <w:rPr>
                <w:iCs/>
                <w:szCs w:val="26"/>
              </w:rPr>
              <w:t>Канцелярские товары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355C08" w:rsidRDefault="00034B47" w:rsidP="006805D5">
            <w:pPr>
              <w:shd w:val="clear" w:color="auto" w:fill="FFFFFF"/>
            </w:pPr>
            <w:r>
              <w:rPr>
                <w:szCs w:val="26"/>
              </w:rPr>
              <w:t>3</w:t>
            </w:r>
            <w:r w:rsidRPr="00355C08">
              <w:rPr>
                <w:szCs w:val="26"/>
              </w:rPr>
              <w:t>0</w:t>
            </w:r>
            <w:r>
              <w:rPr>
                <w:szCs w:val="26"/>
              </w:rPr>
              <w:t xml:space="preserve"> </w:t>
            </w:r>
            <w:r w:rsidRPr="00355C08">
              <w:rPr>
                <w:szCs w:val="26"/>
              </w:rPr>
              <w:t>000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355C08" w:rsidRDefault="00034B47" w:rsidP="006805D5">
            <w:pPr>
              <w:shd w:val="clear" w:color="auto" w:fill="FFFFFF"/>
            </w:pPr>
            <w:r>
              <w:rPr>
                <w:szCs w:val="26"/>
              </w:rPr>
              <w:t>4</w:t>
            </w:r>
            <w:r w:rsidRPr="00355C08">
              <w:rPr>
                <w:szCs w:val="26"/>
              </w:rPr>
              <w:t>0</w:t>
            </w:r>
            <w:r>
              <w:rPr>
                <w:szCs w:val="26"/>
              </w:rPr>
              <w:t xml:space="preserve"> </w:t>
            </w:r>
            <w:r w:rsidRPr="00355C08">
              <w:rPr>
                <w:szCs w:val="26"/>
              </w:rPr>
              <w:t>000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rPr>
                <w:szCs w:val="26"/>
              </w:rPr>
              <w:t>50 000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355C08" w:rsidRDefault="00034B47" w:rsidP="006805D5">
            <w:pPr>
              <w:shd w:val="clear" w:color="auto" w:fill="FFFFFF"/>
            </w:pPr>
            <w:r>
              <w:rPr>
                <w:szCs w:val="26"/>
              </w:rPr>
              <w:t>6</w:t>
            </w:r>
            <w:r w:rsidRPr="00355C08">
              <w:rPr>
                <w:szCs w:val="26"/>
              </w:rPr>
              <w:t>0 000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rPr>
                <w:iCs/>
                <w:szCs w:val="26"/>
              </w:rPr>
              <w:t>1</w:t>
            </w:r>
            <w:r>
              <w:rPr>
                <w:iCs/>
                <w:szCs w:val="26"/>
              </w:rPr>
              <w:t>8</w:t>
            </w:r>
            <w:r w:rsidRPr="00355C08">
              <w:rPr>
                <w:iCs/>
                <w:szCs w:val="26"/>
              </w:rPr>
              <w:t>0 00</w:t>
            </w:r>
            <w:r>
              <w:rPr>
                <w:iCs/>
                <w:szCs w:val="26"/>
              </w:rPr>
              <w:t>0</w:t>
            </w:r>
          </w:p>
        </w:tc>
      </w:tr>
      <w:tr w:rsidR="00034B47" w:rsidRPr="00355C08" w:rsidTr="006805D5">
        <w:trPr>
          <w:trHeight w:hRule="exact" w:val="317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F02869" w:rsidRDefault="00034B47" w:rsidP="00034B47">
            <w:pPr>
              <w:widowControl/>
              <w:numPr>
                <w:ilvl w:val="0"/>
                <w:numId w:val="44"/>
              </w:numPr>
              <w:shd w:val="clear" w:color="auto" w:fill="FFFFFF"/>
              <w:suppressAutoHyphens w:val="0"/>
              <w:autoSpaceDE/>
              <w:ind w:left="113" w:firstLine="0"/>
              <w:rPr>
                <w:iCs/>
                <w:szCs w:val="26"/>
              </w:rPr>
            </w:pPr>
          </w:p>
        </w:tc>
        <w:tc>
          <w:tcPr>
            <w:tcW w:w="1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355C08" w:rsidRDefault="00034B47" w:rsidP="006805D5">
            <w:pPr>
              <w:shd w:val="clear" w:color="auto" w:fill="FFFFFF"/>
            </w:pPr>
            <w:r w:rsidRPr="00F02869">
              <w:rPr>
                <w:iCs/>
                <w:szCs w:val="26"/>
              </w:rPr>
              <w:t>Медикаменты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rPr>
                <w:szCs w:val="26"/>
              </w:rPr>
              <w:t>8</w:t>
            </w:r>
            <w:r>
              <w:rPr>
                <w:szCs w:val="26"/>
              </w:rPr>
              <w:t xml:space="preserve"> </w:t>
            </w:r>
            <w:r w:rsidRPr="00355C08">
              <w:rPr>
                <w:szCs w:val="26"/>
              </w:rPr>
              <w:t>000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rPr>
                <w:szCs w:val="26"/>
              </w:rPr>
              <w:t>10</w:t>
            </w:r>
            <w:r>
              <w:rPr>
                <w:szCs w:val="26"/>
              </w:rPr>
              <w:t xml:space="preserve"> </w:t>
            </w:r>
            <w:r w:rsidRPr="00355C08">
              <w:rPr>
                <w:szCs w:val="26"/>
              </w:rPr>
              <w:t>000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rPr>
                <w:szCs w:val="26"/>
              </w:rPr>
              <w:t>10</w:t>
            </w:r>
            <w:r>
              <w:rPr>
                <w:szCs w:val="26"/>
              </w:rPr>
              <w:t xml:space="preserve"> </w:t>
            </w:r>
            <w:r w:rsidRPr="00355C08">
              <w:rPr>
                <w:szCs w:val="26"/>
              </w:rPr>
              <w:t>000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355C08" w:rsidRDefault="00034B47" w:rsidP="006805D5">
            <w:pPr>
              <w:shd w:val="clear" w:color="auto" w:fill="FFFFFF"/>
            </w:pPr>
            <w:r w:rsidRPr="00355C08">
              <w:rPr>
                <w:szCs w:val="26"/>
              </w:rPr>
              <w:t>10</w:t>
            </w:r>
            <w:r>
              <w:rPr>
                <w:szCs w:val="26"/>
              </w:rPr>
              <w:t xml:space="preserve"> </w:t>
            </w:r>
            <w:r w:rsidRPr="00355C08">
              <w:rPr>
                <w:szCs w:val="26"/>
              </w:rPr>
              <w:t>000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B47" w:rsidRPr="00355C08" w:rsidRDefault="00034B47" w:rsidP="006805D5">
            <w:pPr>
              <w:shd w:val="clear" w:color="auto" w:fill="FFFFFF"/>
            </w:pPr>
            <w:r>
              <w:rPr>
                <w:iCs/>
                <w:szCs w:val="26"/>
              </w:rPr>
              <w:t xml:space="preserve">38 </w:t>
            </w:r>
            <w:r w:rsidRPr="00355C08">
              <w:rPr>
                <w:iCs/>
                <w:szCs w:val="26"/>
              </w:rPr>
              <w:t>000</w:t>
            </w:r>
          </w:p>
        </w:tc>
      </w:tr>
    </w:tbl>
    <w:p w:rsidR="00034B47" w:rsidRDefault="00034B47" w:rsidP="00034B47">
      <w:pPr>
        <w:ind w:left="360"/>
      </w:pPr>
    </w:p>
    <w:p w:rsidR="00034B47" w:rsidRDefault="00034B47" w:rsidP="00034B47">
      <w:pPr>
        <w:shd w:val="clear" w:color="auto" w:fill="FFFFFF"/>
        <w:tabs>
          <w:tab w:val="left" w:pos="8100"/>
          <w:tab w:val="left" w:pos="9360"/>
          <w:tab w:val="left" w:pos="9900"/>
        </w:tabs>
        <w:spacing w:before="250" w:line="360" w:lineRule="auto"/>
        <w:ind w:firstLine="567"/>
        <w:jc w:val="both"/>
      </w:pPr>
    </w:p>
    <w:sectPr w:rsidR="00034B47" w:rsidSect="004C461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F5C" w:rsidRDefault="004B7F5C">
      <w:r>
        <w:separator/>
      </w:r>
    </w:p>
  </w:endnote>
  <w:endnote w:type="continuationSeparator" w:id="1">
    <w:p w:rsidR="004B7F5C" w:rsidRDefault="004B7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20" w:rsidRDefault="00B4112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20" w:rsidRDefault="00B4112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20" w:rsidRDefault="00B411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F5C" w:rsidRDefault="004B7F5C">
      <w:r>
        <w:separator/>
      </w:r>
    </w:p>
  </w:footnote>
  <w:footnote w:type="continuationSeparator" w:id="1">
    <w:p w:rsidR="004B7F5C" w:rsidRDefault="004B7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20" w:rsidRDefault="00B4112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20" w:rsidRDefault="00B411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25801F2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2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>
    <w:nsid w:val="0000000B"/>
    <w:multiLevelType w:val="singleLevel"/>
    <w:tmpl w:val="0000000B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3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>
    <w:nsid w:val="0000000F"/>
    <w:multiLevelType w:val="multilevel"/>
    <w:tmpl w:val="0000000F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4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7">
    <w:nsid w:val="00000012"/>
    <w:multiLevelType w:val="singleLevel"/>
    <w:tmpl w:val="00000012"/>
    <w:name w:val="WW8Num42"/>
    <w:lvl w:ilvl="0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4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9">
    <w:nsid w:val="00000014"/>
    <w:multiLevelType w:val="singleLevel"/>
    <w:tmpl w:val="00000014"/>
    <w:name w:val="WW8Num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0">
    <w:nsid w:val="00000015"/>
    <w:multiLevelType w:val="singleLevel"/>
    <w:tmpl w:val="00000015"/>
    <w:name w:val="WW8Num4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1">
    <w:nsid w:val="00000016"/>
    <w:multiLevelType w:val="singleLevel"/>
    <w:tmpl w:val="00000016"/>
    <w:name w:val="WW8Num4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2">
    <w:nsid w:val="00000017"/>
    <w:multiLevelType w:val="singleLevel"/>
    <w:tmpl w:val="00000017"/>
    <w:name w:val="WW8Num4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</w:abstractNum>
  <w:abstractNum w:abstractNumId="23">
    <w:nsid w:val="00000018"/>
    <w:multiLevelType w:val="singleLevel"/>
    <w:tmpl w:val="D668FBD0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4">
    <w:nsid w:val="00000019"/>
    <w:multiLevelType w:val="singleLevel"/>
    <w:tmpl w:val="00000019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6">
    <w:nsid w:val="0000001B"/>
    <w:multiLevelType w:val="singleLevel"/>
    <w:tmpl w:val="0000001B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7">
    <w:nsid w:val="0000001C"/>
    <w:multiLevelType w:val="singleLevel"/>
    <w:tmpl w:val="0000001C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>
    <w:nsid w:val="0000001D"/>
    <w:multiLevelType w:val="singleLevel"/>
    <w:tmpl w:val="0000001D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9">
    <w:nsid w:val="0000001E"/>
    <w:multiLevelType w:val="singleLevel"/>
    <w:tmpl w:val="0000001E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0">
    <w:nsid w:val="0000001F"/>
    <w:multiLevelType w:val="singleLevel"/>
    <w:tmpl w:val="0000001F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1">
    <w:nsid w:val="03712868"/>
    <w:multiLevelType w:val="hybridMultilevel"/>
    <w:tmpl w:val="3D00B428"/>
    <w:lvl w:ilvl="0" w:tplc="D49A8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98C62FD"/>
    <w:multiLevelType w:val="hybridMultilevel"/>
    <w:tmpl w:val="8072F5CC"/>
    <w:lvl w:ilvl="0" w:tplc="4072A5E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0CC100AB"/>
    <w:multiLevelType w:val="hybridMultilevel"/>
    <w:tmpl w:val="0CFED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826E80"/>
    <w:multiLevelType w:val="hybridMultilevel"/>
    <w:tmpl w:val="55E4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D7119B"/>
    <w:multiLevelType w:val="hybridMultilevel"/>
    <w:tmpl w:val="3B90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0D1BBB"/>
    <w:multiLevelType w:val="hybridMultilevel"/>
    <w:tmpl w:val="82046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08175C"/>
    <w:multiLevelType w:val="hybridMultilevel"/>
    <w:tmpl w:val="7C66C160"/>
    <w:lvl w:ilvl="0" w:tplc="79F63E9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56C50095"/>
    <w:multiLevelType w:val="hybridMultilevel"/>
    <w:tmpl w:val="565436FA"/>
    <w:lvl w:ilvl="0" w:tplc="A98C06A6">
      <w:start w:val="1"/>
      <w:numFmt w:val="decimal"/>
      <w:lvlText w:val="%1."/>
      <w:lvlJc w:val="left"/>
      <w:pPr>
        <w:tabs>
          <w:tab w:val="num" w:pos="1503"/>
        </w:tabs>
        <w:ind w:left="150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1D627BF"/>
    <w:multiLevelType w:val="hybridMultilevel"/>
    <w:tmpl w:val="82046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25757D"/>
    <w:multiLevelType w:val="hybridMultilevel"/>
    <w:tmpl w:val="38C8D854"/>
    <w:lvl w:ilvl="0" w:tplc="6978B8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65152D1E"/>
    <w:multiLevelType w:val="hybridMultilevel"/>
    <w:tmpl w:val="2DC6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0209CD"/>
    <w:multiLevelType w:val="hybridMultilevel"/>
    <w:tmpl w:val="11B6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38"/>
  </w:num>
  <w:num w:numId="35">
    <w:abstractNumId w:val="37"/>
  </w:num>
  <w:num w:numId="36">
    <w:abstractNumId w:val="32"/>
  </w:num>
  <w:num w:numId="37">
    <w:abstractNumId w:val="42"/>
  </w:num>
  <w:num w:numId="38">
    <w:abstractNumId w:val="41"/>
  </w:num>
  <w:num w:numId="39">
    <w:abstractNumId w:val="33"/>
  </w:num>
  <w:num w:numId="40">
    <w:abstractNumId w:val="31"/>
  </w:num>
  <w:num w:numId="41">
    <w:abstractNumId w:val="35"/>
  </w:num>
  <w:num w:numId="42">
    <w:abstractNumId w:val="34"/>
  </w:num>
  <w:num w:numId="43">
    <w:abstractNumId w:val="36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79E"/>
    <w:rsid w:val="00034B47"/>
    <w:rsid w:val="000E0B00"/>
    <w:rsid w:val="001B23F6"/>
    <w:rsid w:val="003A1A6D"/>
    <w:rsid w:val="004B7F5C"/>
    <w:rsid w:val="00584996"/>
    <w:rsid w:val="005A7D0D"/>
    <w:rsid w:val="0061679E"/>
    <w:rsid w:val="007700B3"/>
    <w:rsid w:val="008814B4"/>
    <w:rsid w:val="008A6E1A"/>
    <w:rsid w:val="00B41120"/>
    <w:rsid w:val="00CB2B22"/>
    <w:rsid w:val="00D13D80"/>
    <w:rsid w:val="00E54CBB"/>
    <w:rsid w:val="00EE5DDF"/>
    <w:rsid w:val="00EE74A0"/>
    <w:rsid w:val="00F65965"/>
    <w:rsid w:val="00F72167"/>
    <w:rsid w:val="00FE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F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rsid w:val="001B23F6"/>
    <w:pPr>
      <w:keepNext/>
      <w:shd w:val="clear" w:color="auto" w:fill="FFFFFF"/>
      <w:tabs>
        <w:tab w:val="num" w:pos="432"/>
        <w:tab w:val="left" w:pos="8100"/>
        <w:tab w:val="left" w:pos="9360"/>
        <w:tab w:val="left" w:pos="9900"/>
      </w:tabs>
      <w:spacing w:line="360" w:lineRule="auto"/>
      <w:ind w:right="22"/>
      <w:jc w:val="both"/>
      <w:outlineLvl w:val="0"/>
    </w:pPr>
    <w:rPr>
      <w:rFonts w:ascii="Times New Roman" w:hAnsi="Times New Roman" w:cs="Times New Roman"/>
      <w:b/>
      <w:bCs/>
      <w:spacing w:val="-10"/>
      <w:sz w:val="28"/>
      <w:szCs w:val="24"/>
    </w:rPr>
  </w:style>
  <w:style w:type="paragraph" w:styleId="2">
    <w:name w:val="heading 2"/>
    <w:basedOn w:val="a"/>
    <w:next w:val="a0"/>
    <w:qFormat/>
    <w:rsid w:val="001B23F6"/>
    <w:pPr>
      <w:widowControl/>
      <w:tabs>
        <w:tab w:val="num" w:pos="576"/>
      </w:tabs>
      <w:autoSpaceDE/>
      <w:spacing w:before="280" w:after="280"/>
      <w:ind w:left="576" w:hanging="576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"/>
    <w:qFormat/>
    <w:rsid w:val="001B23F6"/>
    <w:pPr>
      <w:keepNext/>
      <w:shd w:val="clear" w:color="auto" w:fill="FFFFFF"/>
      <w:tabs>
        <w:tab w:val="num" w:pos="720"/>
        <w:tab w:val="left" w:pos="8100"/>
        <w:tab w:val="left" w:pos="9360"/>
        <w:tab w:val="left" w:pos="9900"/>
      </w:tabs>
      <w:spacing w:line="360" w:lineRule="auto"/>
      <w:ind w:right="22"/>
      <w:jc w:val="center"/>
      <w:outlineLvl w:val="2"/>
    </w:pPr>
    <w:rPr>
      <w:rFonts w:ascii="Times New Roman" w:hAnsi="Times New Roman" w:cs="Times New Roman"/>
      <w:spacing w:val="6"/>
      <w:sz w:val="28"/>
      <w:szCs w:val="24"/>
    </w:rPr>
  </w:style>
  <w:style w:type="paragraph" w:styleId="4">
    <w:name w:val="heading 4"/>
    <w:basedOn w:val="a"/>
    <w:next w:val="a"/>
    <w:qFormat/>
    <w:rsid w:val="001B23F6"/>
    <w:pPr>
      <w:keepNext/>
      <w:shd w:val="clear" w:color="auto" w:fill="FFFFFF"/>
      <w:tabs>
        <w:tab w:val="num" w:pos="864"/>
        <w:tab w:val="left" w:pos="8100"/>
        <w:tab w:val="left" w:pos="9360"/>
        <w:tab w:val="left" w:pos="9900"/>
      </w:tabs>
      <w:spacing w:before="19" w:line="360" w:lineRule="auto"/>
      <w:ind w:right="22"/>
      <w:jc w:val="center"/>
      <w:outlineLvl w:val="3"/>
    </w:pPr>
    <w:rPr>
      <w:rFonts w:ascii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qFormat/>
    <w:rsid w:val="001B23F6"/>
    <w:pPr>
      <w:keepNext/>
      <w:shd w:val="clear" w:color="auto" w:fill="FFFFFF"/>
      <w:tabs>
        <w:tab w:val="num" w:pos="1008"/>
        <w:tab w:val="left" w:pos="8100"/>
        <w:tab w:val="left" w:pos="9360"/>
        <w:tab w:val="left" w:pos="9900"/>
      </w:tabs>
      <w:spacing w:before="19" w:line="360" w:lineRule="auto"/>
      <w:ind w:right="22"/>
      <w:jc w:val="center"/>
      <w:outlineLvl w:val="4"/>
    </w:pPr>
    <w:rPr>
      <w:rFonts w:ascii="Times New Roman" w:hAnsi="Times New Roman" w:cs="Times New Roman"/>
      <w:b/>
      <w:bCs/>
      <w:i/>
      <w:iCs/>
      <w:spacing w:val="-6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1B23F6"/>
    <w:rPr>
      <w:rFonts w:ascii="Arial" w:hAnsi="Arial" w:cs="Arial"/>
    </w:rPr>
  </w:style>
  <w:style w:type="character" w:customStyle="1" w:styleId="WW8Num2z1">
    <w:name w:val="WW8Num2z1"/>
    <w:rsid w:val="001B23F6"/>
    <w:rPr>
      <w:rFonts w:ascii="Courier New" w:hAnsi="Courier New" w:cs="Courier New"/>
    </w:rPr>
  </w:style>
  <w:style w:type="character" w:customStyle="1" w:styleId="WW8Num2z2">
    <w:name w:val="WW8Num2z2"/>
    <w:rsid w:val="001B23F6"/>
    <w:rPr>
      <w:rFonts w:ascii="Wingdings" w:hAnsi="Wingdings"/>
    </w:rPr>
  </w:style>
  <w:style w:type="character" w:customStyle="1" w:styleId="WW8Num2z3">
    <w:name w:val="WW8Num2z3"/>
    <w:rsid w:val="001B23F6"/>
    <w:rPr>
      <w:rFonts w:ascii="Symbol" w:hAnsi="Symbol"/>
    </w:rPr>
  </w:style>
  <w:style w:type="character" w:customStyle="1" w:styleId="WW8Num3z0">
    <w:name w:val="WW8Num3z0"/>
    <w:rsid w:val="001B23F6"/>
    <w:rPr>
      <w:rFonts w:ascii="Arial" w:hAnsi="Arial" w:cs="Arial"/>
    </w:rPr>
  </w:style>
  <w:style w:type="character" w:customStyle="1" w:styleId="WW8Num3z1">
    <w:name w:val="WW8Num3z1"/>
    <w:rsid w:val="001B23F6"/>
    <w:rPr>
      <w:rFonts w:ascii="Courier New" w:hAnsi="Courier New" w:cs="Courier New"/>
    </w:rPr>
  </w:style>
  <w:style w:type="character" w:customStyle="1" w:styleId="WW8Num3z2">
    <w:name w:val="WW8Num3z2"/>
    <w:rsid w:val="001B23F6"/>
    <w:rPr>
      <w:rFonts w:ascii="Wingdings" w:hAnsi="Wingdings"/>
    </w:rPr>
  </w:style>
  <w:style w:type="character" w:customStyle="1" w:styleId="WW8Num3z3">
    <w:name w:val="WW8Num3z3"/>
    <w:rsid w:val="001B23F6"/>
    <w:rPr>
      <w:rFonts w:ascii="Symbol" w:hAnsi="Symbol"/>
    </w:rPr>
  </w:style>
  <w:style w:type="character" w:customStyle="1" w:styleId="WW8Num4z0">
    <w:name w:val="WW8Num4z0"/>
    <w:rsid w:val="001B23F6"/>
    <w:rPr>
      <w:rFonts w:ascii="Arial" w:hAnsi="Arial" w:cs="Arial"/>
    </w:rPr>
  </w:style>
  <w:style w:type="character" w:customStyle="1" w:styleId="WW8Num4z1">
    <w:name w:val="WW8Num4z1"/>
    <w:rsid w:val="001B23F6"/>
    <w:rPr>
      <w:rFonts w:ascii="Courier New" w:hAnsi="Courier New" w:cs="Courier New"/>
    </w:rPr>
  </w:style>
  <w:style w:type="character" w:customStyle="1" w:styleId="WW8Num4z2">
    <w:name w:val="WW8Num4z2"/>
    <w:rsid w:val="001B23F6"/>
    <w:rPr>
      <w:rFonts w:ascii="Wingdings" w:hAnsi="Wingdings"/>
    </w:rPr>
  </w:style>
  <w:style w:type="character" w:customStyle="1" w:styleId="WW8Num4z3">
    <w:name w:val="WW8Num4z3"/>
    <w:rsid w:val="001B23F6"/>
    <w:rPr>
      <w:rFonts w:ascii="Symbol" w:hAnsi="Symbol"/>
    </w:rPr>
  </w:style>
  <w:style w:type="character" w:customStyle="1" w:styleId="WW8Num5z0">
    <w:name w:val="WW8Num5z0"/>
    <w:rsid w:val="001B23F6"/>
    <w:rPr>
      <w:rFonts w:ascii="Arial" w:hAnsi="Arial" w:cs="Arial"/>
    </w:rPr>
  </w:style>
  <w:style w:type="character" w:customStyle="1" w:styleId="WW8Num5z1">
    <w:name w:val="WW8Num5z1"/>
    <w:rsid w:val="001B23F6"/>
    <w:rPr>
      <w:rFonts w:ascii="Courier New" w:hAnsi="Courier New" w:cs="Courier New"/>
    </w:rPr>
  </w:style>
  <w:style w:type="character" w:customStyle="1" w:styleId="WW8Num5z2">
    <w:name w:val="WW8Num5z2"/>
    <w:rsid w:val="001B23F6"/>
    <w:rPr>
      <w:rFonts w:ascii="Wingdings" w:hAnsi="Wingdings"/>
    </w:rPr>
  </w:style>
  <w:style w:type="character" w:customStyle="1" w:styleId="WW8Num5z3">
    <w:name w:val="WW8Num5z3"/>
    <w:rsid w:val="001B23F6"/>
    <w:rPr>
      <w:rFonts w:ascii="Symbol" w:hAnsi="Symbol"/>
    </w:rPr>
  </w:style>
  <w:style w:type="character" w:customStyle="1" w:styleId="WW8Num6z0">
    <w:name w:val="WW8Num6z0"/>
    <w:rsid w:val="001B23F6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B23F6"/>
    <w:rPr>
      <w:rFonts w:ascii="Courier New" w:hAnsi="Courier New" w:cs="Courier New"/>
    </w:rPr>
  </w:style>
  <w:style w:type="character" w:customStyle="1" w:styleId="WW8Num6z2">
    <w:name w:val="WW8Num6z2"/>
    <w:rsid w:val="001B23F6"/>
    <w:rPr>
      <w:rFonts w:ascii="Wingdings" w:hAnsi="Wingdings"/>
    </w:rPr>
  </w:style>
  <w:style w:type="character" w:customStyle="1" w:styleId="WW8Num6z3">
    <w:name w:val="WW8Num6z3"/>
    <w:rsid w:val="001B23F6"/>
    <w:rPr>
      <w:rFonts w:ascii="Symbol" w:hAnsi="Symbol"/>
    </w:rPr>
  </w:style>
  <w:style w:type="character" w:customStyle="1" w:styleId="WW8Num8z0">
    <w:name w:val="WW8Num8z0"/>
    <w:rsid w:val="001B23F6"/>
    <w:rPr>
      <w:rFonts w:ascii="Symbol" w:hAnsi="Symbol"/>
    </w:rPr>
  </w:style>
  <w:style w:type="character" w:customStyle="1" w:styleId="WW8Num8z1">
    <w:name w:val="WW8Num8z1"/>
    <w:rsid w:val="001B23F6"/>
    <w:rPr>
      <w:rFonts w:ascii="Courier New" w:hAnsi="Courier New" w:cs="Courier New"/>
    </w:rPr>
  </w:style>
  <w:style w:type="character" w:customStyle="1" w:styleId="WW8Num8z2">
    <w:name w:val="WW8Num8z2"/>
    <w:rsid w:val="001B23F6"/>
    <w:rPr>
      <w:rFonts w:ascii="Wingdings" w:hAnsi="Wingdings"/>
    </w:rPr>
  </w:style>
  <w:style w:type="character" w:customStyle="1" w:styleId="WW8Num9z0">
    <w:name w:val="WW8Num9z0"/>
    <w:rsid w:val="001B23F6"/>
    <w:rPr>
      <w:rFonts w:ascii="Times New Roman" w:hAnsi="Times New Roman" w:cs="Times New Roman"/>
    </w:rPr>
  </w:style>
  <w:style w:type="character" w:customStyle="1" w:styleId="WW8Num10z1">
    <w:name w:val="WW8Num10z1"/>
    <w:rsid w:val="001B23F6"/>
    <w:rPr>
      <w:rFonts w:ascii="Symbol" w:hAnsi="Symbol"/>
    </w:rPr>
  </w:style>
  <w:style w:type="character" w:customStyle="1" w:styleId="WW8Num11z0">
    <w:name w:val="WW8Num11z0"/>
    <w:rsid w:val="001B23F6"/>
    <w:rPr>
      <w:rFonts w:ascii="Arial" w:hAnsi="Arial" w:cs="Arial"/>
    </w:rPr>
  </w:style>
  <w:style w:type="character" w:customStyle="1" w:styleId="WW8Num11z1">
    <w:name w:val="WW8Num11z1"/>
    <w:rsid w:val="001B23F6"/>
    <w:rPr>
      <w:rFonts w:ascii="Courier New" w:hAnsi="Courier New" w:cs="Courier New"/>
    </w:rPr>
  </w:style>
  <w:style w:type="character" w:customStyle="1" w:styleId="WW8Num11z2">
    <w:name w:val="WW8Num11z2"/>
    <w:rsid w:val="001B23F6"/>
    <w:rPr>
      <w:rFonts w:ascii="Wingdings" w:hAnsi="Wingdings"/>
    </w:rPr>
  </w:style>
  <w:style w:type="character" w:customStyle="1" w:styleId="WW8Num11z3">
    <w:name w:val="WW8Num11z3"/>
    <w:rsid w:val="001B23F6"/>
    <w:rPr>
      <w:rFonts w:ascii="Symbol" w:hAnsi="Symbol"/>
    </w:rPr>
  </w:style>
  <w:style w:type="character" w:customStyle="1" w:styleId="WW8Num12z0">
    <w:name w:val="WW8Num12z0"/>
    <w:rsid w:val="001B23F6"/>
    <w:rPr>
      <w:rFonts w:ascii="Times New Roman" w:hAnsi="Times New Roman" w:cs="Times New Roman"/>
    </w:rPr>
  </w:style>
  <w:style w:type="character" w:customStyle="1" w:styleId="WW8Num13z0">
    <w:name w:val="WW8Num13z0"/>
    <w:rsid w:val="001B23F6"/>
    <w:rPr>
      <w:rFonts w:ascii="Arial" w:hAnsi="Arial" w:cs="Arial"/>
    </w:rPr>
  </w:style>
  <w:style w:type="character" w:customStyle="1" w:styleId="WW8Num13z1">
    <w:name w:val="WW8Num13z1"/>
    <w:rsid w:val="001B23F6"/>
    <w:rPr>
      <w:rFonts w:ascii="Courier New" w:hAnsi="Courier New" w:cs="Courier New"/>
    </w:rPr>
  </w:style>
  <w:style w:type="character" w:customStyle="1" w:styleId="WW8Num13z2">
    <w:name w:val="WW8Num13z2"/>
    <w:rsid w:val="001B23F6"/>
    <w:rPr>
      <w:rFonts w:ascii="Wingdings" w:hAnsi="Wingdings"/>
    </w:rPr>
  </w:style>
  <w:style w:type="character" w:customStyle="1" w:styleId="WW8Num13z3">
    <w:name w:val="WW8Num13z3"/>
    <w:rsid w:val="001B23F6"/>
    <w:rPr>
      <w:rFonts w:ascii="Symbol" w:hAnsi="Symbol"/>
    </w:rPr>
  </w:style>
  <w:style w:type="character" w:customStyle="1" w:styleId="WW8Num14z0">
    <w:name w:val="WW8Num14z0"/>
    <w:rsid w:val="001B23F6"/>
    <w:rPr>
      <w:rFonts w:ascii="Arial" w:hAnsi="Arial" w:cs="Arial"/>
    </w:rPr>
  </w:style>
  <w:style w:type="character" w:customStyle="1" w:styleId="WW8Num14z1">
    <w:name w:val="WW8Num14z1"/>
    <w:rsid w:val="001B23F6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1B23F6"/>
    <w:rPr>
      <w:rFonts w:ascii="Wingdings" w:hAnsi="Wingdings"/>
    </w:rPr>
  </w:style>
  <w:style w:type="character" w:customStyle="1" w:styleId="WW8Num14z3">
    <w:name w:val="WW8Num14z3"/>
    <w:rsid w:val="001B23F6"/>
    <w:rPr>
      <w:rFonts w:ascii="Symbol" w:hAnsi="Symbol"/>
    </w:rPr>
  </w:style>
  <w:style w:type="character" w:customStyle="1" w:styleId="WW8Num14z4">
    <w:name w:val="WW8Num14z4"/>
    <w:rsid w:val="001B23F6"/>
    <w:rPr>
      <w:rFonts w:ascii="Courier New" w:hAnsi="Courier New" w:cs="Courier New"/>
    </w:rPr>
  </w:style>
  <w:style w:type="character" w:customStyle="1" w:styleId="WW8Num15z0">
    <w:name w:val="WW8Num15z0"/>
    <w:rsid w:val="001B23F6"/>
    <w:rPr>
      <w:rFonts w:ascii="Symbol" w:hAnsi="Symbol"/>
    </w:rPr>
  </w:style>
  <w:style w:type="character" w:customStyle="1" w:styleId="WW8Num15z1">
    <w:name w:val="WW8Num15z1"/>
    <w:rsid w:val="001B23F6"/>
    <w:rPr>
      <w:rFonts w:ascii="Courier New" w:hAnsi="Courier New" w:cs="Courier New"/>
    </w:rPr>
  </w:style>
  <w:style w:type="character" w:customStyle="1" w:styleId="WW8Num15z2">
    <w:name w:val="WW8Num15z2"/>
    <w:rsid w:val="001B23F6"/>
    <w:rPr>
      <w:rFonts w:ascii="Wingdings" w:hAnsi="Wingdings"/>
    </w:rPr>
  </w:style>
  <w:style w:type="character" w:customStyle="1" w:styleId="WW8Num16z0">
    <w:name w:val="WW8Num16z0"/>
    <w:rsid w:val="001B23F6"/>
    <w:rPr>
      <w:rFonts w:ascii="Arial" w:hAnsi="Arial" w:cs="Arial"/>
    </w:rPr>
  </w:style>
  <w:style w:type="character" w:customStyle="1" w:styleId="WW8Num16z1">
    <w:name w:val="WW8Num16z1"/>
    <w:rsid w:val="001B23F6"/>
    <w:rPr>
      <w:rFonts w:ascii="Courier New" w:hAnsi="Courier New" w:cs="Courier New"/>
    </w:rPr>
  </w:style>
  <w:style w:type="character" w:customStyle="1" w:styleId="WW8Num16z2">
    <w:name w:val="WW8Num16z2"/>
    <w:rsid w:val="001B23F6"/>
    <w:rPr>
      <w:rFonts w:ascii="Wingdings" w:hAnsi="Wingdings"/>
    </w:rPr>
  </w:style>
  <w:style w:type="character" w:customStyle="1" w:styleId="WW8Num16z3">
    <w:name w:val="WW8Num16z3"/>
    <w:rsid w:val="001B23F6"/>
    <w:rPr>
      <w:rFonts w:ascii="Symbol" w:hAnsi="Symbol"/>
    </w:rPr>
  </w:style>
  <w:style w:type="character" w:customStyle="1" w:styleId="WW8Num17z0">
    <w:name w:val="WW8Num17z0"/>
    <w:rsid w:val="001B23F6"/>
    <w:rPr>
      <w:rFonts w:ascii="Arial" w:hAnsi="Arial" w:cs="Arial"/>
    </w:rPr>
  </w:style>
  <w:style w:type="character" w:customStyle="1" w:styleId="WW8Num18z0">
    <w:name w:val="WW8Num18z0"/>
    <w:rsid w:val="001B23F6"/>
    <w:rPr>
      <w:rFonts w:ascii="Symbol" w:hAnsi="Symbol"/>
    </w:rPr>
  </w:style>
  <w:style w:type="character" w:customStyle="1" w:styleId="WW8Num18z1">
    <w:name w:val="WW8Num18z1"/>
    <w:rsid w:val="001B23F6"/>
    <w:rPr>
      <w:rFonts w:ascii="Courier New" w:hAnsi="Courier New" w:cs="Courier New"/>
    </w:rPr>
  </w:style>
  <w:style w:type="character" w:customStyle="1" w:styleId="WW8Num18z2">
    <w:name w:val="WW8Num18z2"/>
    <w:rsid w:val="001B23F6"/>
    <w:rPr>
      <w:rFonts w:ascii="Wingdings" w:hAnsi="Wingdings"/>
    </w:rPr>
  </w:style>
  <w:style w:type="character" w:customStyle="1" w:styleId="WW8Num19z0">
    <w:name w:val="WW8Num19z0"/>
    <w:rsid w:val="001B23F6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1B23F6"/>
    <w:rPr>
      <w:rFonts w:ascii="Courier New" w:hAnsi="Courier New"/>
    </w:rPr>
  </w:style>
  <w:style w:type="character" w:customStyle="1" w:styleId="WW8Num19z2">
    <w:name w:val="WW8Num19z2"/>
    <w:rsid w:val="001B23F6"/>
    <w:rPr>
      <w:rFonts w:ascii="Wingdings" w:hAnsi="Wingdings"/>
    </w:rPr>
  </w:style>
  <w:style w:type="character" w:customStyle="1" w:styleId="WW8Num19z3">
    <w:name w:val="WW8Num19z3"/>
    <w:rsid w:val="001B23F6"/>
    <w:rPr>
      <w:rFonts w:ascii="Symbol" w:hAnsi="Symbol"/>
    </w:rPr>
  </w:style>
  <w:style w:type="character" w:customStyle="1" w:styleId="WW8Num21z0">
    <w:name w:val="WW8Num21z0"/>
    <w:rsid w:val="001B23F6"/>
    <w:rPr>
      <w:rFonts w:ascii="Arial" w:hAnsi="Arial" w:cs="Arial"/>
    </w:rPr>
  </w:style>
  <w:style w:type="character" w:customStyle="1" w:styleId="WW8Num21z1">
    <w:name w:val="WW8Num21z1"/>
    <w:rsid w:val="001B23F6"/>
    <w:rPr>
      <w:rFonts w:ascii="Courier New" w:hAnsi="Courier New" w:cs="Courier New"/>
    </w:rPr>
  </w:style>
  <w:style w:type="character" w:customStyle="1" w:styleId="WW8Num21z2">
    <w:name w:val="WW8Num21z2"/>
    <w:rsid w:val="001B23F6"/>
    <w:rPr>
      <w:rFonts w:ascii="Wingdings" w:hAnsi="Wingdings"/>
    </w:rPr>
  </w:style>
  <w:style w:type="character" w:customStyle="1" w:styleId="WW8Num21z3">
    <w:name w:val="WW8Num21z3"/>
    <w:rsid w:val="001B23F6"/>
    <w:rPr>
      <w:rFonts w:ascii="Symbol" w:hAnsi="Symbol"/>
    </w:rPr>
  </w:style>
  <w:style w:type="character" w:customStyle="1" w:styleId="WW8Num22z0">
    <w:name w:val="WW8Num22z0"/>
    <w:rsid w:val="001B23F6"/>
    <w:rPr>
      <w:rFonts w:ascii="Arial" w:hAnsi="Arial" w:cs="Arial"/>
    </w:rPr>
  </w:style>
  <w:style w:type="character" w:customStyle="1" w:styleId="WW8Num22z1">
    <w:name w:val="WW8Num22z1"/>
    <w:rsid w:val="001B23F6"/>
    <w:rPr>
      <w:rFonts w:ascii="Courier New" w:hAnsi="Courier New" w:cs="Courier New"/>
    </w:rPr>
  </w:style>
  <w:style w:type="character" w:customStyle="1" w:styleId="WW8Num22z2">
    <w:name w:val="WW8Num22z2"/>
    <w:rsid w:val="001B23F6"/>
    <w:rPr>
      <w:rFonts w:ascii="Wingdings" w:hAnsi="Wingdings"/>
    </w:rPr>
  </w:style>
  <w:style w:type="character" w:customStyle="1" w:styleId="WW8Num22z3">
    <w:name w:val="WW8Num22z3"/>
    <w:rsid w:val="001B23F6"/>
    <w:rPr>
      <w:rFonts w:ascii="Symbol" w:hAnsi="Symbol"/>
    </w:rPr>
  </w:style>
  <w:style w:type="character" w:customStyle="1" w:styleId="WW8Num23z0">
    <w:name w:val="WW8Num23z0"/>
    <w:rsid w:val="001B23F6"/>
    <w:rPr>
      <w:rFonts w:ascii="Symbol" w:hAnsi="Symbol"/>
    </w:rPr>
  </w:style>
  <w:style w:type="character" w:customStyle="1" w:styleId="WW8Num23z1">
    <w:name w:val="WW8Num23z1"/>
    <w:rsid w:val="001B23F6"/>
    <w:rPr>
      <w:rFonts w:ascii="Courier New" w:hAnsi="Courier New" w:cs="Courier New"/>
    </w:rPr>
  </w:style>
  <w:style w:type="character" w:customStyle="1" w:styleId="WW8Num23z2">
    <w:name w:val="WW8Num23z2"/>
    <w:rsid w:val="001B23F6"/>
    <w:rPr>
      <w:rFonts w:ascii="Wingdings" w:hAnsi="Wingdings"/>
    </w:rPr>
  </w:style>
  <w:style w:type="character" w:customStyle="1" w:styleId="WW8Num24z1">
    <w:name w:val="WW8Num24z1"/>
    <w:rsid w:val="001B23F6"/>
    <w:rPr>
      <w:rFonts w:ascii="Courier New" w:hAnsi="Courier New" w:cs="Courier New"/>
    </w:rPr>
  </w:style>
  <w:style w:type="character" w:customStyle="1" w:styleId="WW8Num24z2">
    <w:name w:val="WW8Num24z2"/>
    <w:rsid w:val="001B23F6"/>
    <w:rPr>
      <w:rFonts w:ascii="Wingdings" w:hAnsi="Wingdings"/>
    </w:rPr>
  </w:style>
  <w:style w:type="character" w:customStyle="1" w:styleId="WW8Num24z3">
    <w:name w:val="WW8Num24z3"/>
    <w:rsid w:val="001B23F6"/>
    <w:rPr>
      <w:rFonts w:ascii="Symbol" w:hAnsi="Symbol"/>
    </w:rPr>
  </w:style>
  <w:style w:type="character" w:customStyle="1" w:styleId="WW8Num25z0">
    <w:name w:val="WW8Num25z0"/>
    <w:rsid w:val="001B23F6"/>
    <w:rPr>
      <w:rFonts w:ascii="Arial" w:hAnsi="Arial" w:cs="Arial"/>
    </w:rPr>
  </w:style>
  <w:style w:type="character" w:customStyle="1" w:styleId="WW8Num25z1">
    <w:name w:val="WW8Num25z1"/>
    <w:rsid w:val="001B23F6"/>
    <w:rPr>
      <w:rFonts w:ascii="Courier New" w:hAnsi="Courier New" w:cs="Courier New"/>
    </w:rPr>
  </w:style>
  <w:style w:type="character" w:customStyle="1" w:styleId="WW8Num25z2">
    <w:name w:val="WW8Num25z2"/>
    <w:rsid w:val="001B23F6"/>
    <w:rPr>
      <w:rFonts w:ascii="Wingdings" w:hAnsi="Wingdings"/>
    </w:rPr>
  </w:style>
  <w:style w:type="character" w:customStyle="1" w:styleId="WW8Num25z3">
    <w:name w:val="WW8Num25z3"/>
    <w:rsid w:val="001B23F6"/>
    <w:rPr>
      <w:rFonts w:ascii="Symbol" w:hAnsi="Symbol"/>
    </w:rPr>
  </w:style>
  <w:style w:type="character" w:customStyle="1" w:styleId="WW8Num26z0">
    <w:name w:val="WW8Num26z0"/>
    <w:rsid w:val="001B23F6"/>
    <w:rPr>
      <w:rFonts w:ascii="Times New Roman" w:hAnsi="Times New Roman" w:cs="Times New Roman"/>
    </w:rPr>
  </w:style>
  <w:style w:type="character" w:customStyle="1" w:styleId="WW8Num27z0">
    <w:name w:val="WW8Num27z0"/>
    <w:rsid w:val="001B23F6"/>
    <w:rPr>
      <w:rFonts w:ascii="Arial" w:hAnsi="Arial" w:cs="Arial"/>
    </w:rPr>
  </w:style>
  <w:style w:type="character" w:customStyle="1" w:styleId="WW8Num27z1">
    <w:name w:val="WW8Num27z1"/>
    <w:rsid w:val="001B23F6"/>
    <w:rPr>
      <w:rFonts w:ascii="Courier New" w:hAnsi="Courier New" w:cs="Courier New"/>
    </w:rPr>
  </w:style>
  <w:style w:type="character" w:customStyle="1" w:styleId="WW8Num27z2">
    <w:name w:val="WW8Num27z2"/>
    <w:rsid w:val="001B23F6"/>
    <w:rPr>
      <w:rFonts w:ascii="Wingdings" w:hAnsi="Wingdings"/>
    </w:rPr>
  </w:style>
  <w:style w:type="character" w:customStyle="1" w:styleId="WW8Num27z3">
    <w:name w:val="WW8Num27z3"/>
    <w:rsid w:val="001B23F6"/>
    <w:rPr>
      <w:rFonts w:ascii="Symbol" w:hAnsi="Symbol"/>
    </w:rPr>
  </w:style>
  <w:style w:type="character" w:customStyle="1" w:styleId="WW8Num28z0">
    <w:name w:val="WW8Num28z0"/>
    <w:rsid w:val="001B23F6"/>
    <w:rPr>
      <w:rFonts w:ascii="Symbol" w:hAnsi="Symbol"/>
    </w:rPr>
  </w:style>
  <w:style w:type="character" w:customStyle="1" w:styleId="WW8Num28z1">
    <w:name w:val="WW8Num28z1"/>
    <w:rsid w:val="001B23F6"/>
    <w:rPr>
      <w:rFonts w:ascii="Courier New" w:hAnsi="Courier New" w:cs="Courier New"/>
    </w:rPr>
  </w:style>
  <w:style w:type="character" w:customStyle="1" w:styleId="WW8Num28z2">
    <w:name w:val="WW8Num28z2"/>
    <w:rsid w:val="001B23F6"/>
    <w:rPr>
      <w:rFonts w:ascii="Wingdings" w:hAnsi="Wingdings"/>
    </w:rPr>
  </w:style>
  <w:style w:type="character" w:customStyle="1" w:styleId="WW8Num29z0">
    <w:name w:val="WW8Num29z0"/>
    <w:rsid w:val="001B23F6"/>
    <w:rPr>
      <w:rFonts w:ascii="Arial" w:hAnsi="Arial" w:cs="Arial"/>
    </w:rPr>
  </w:style>
  <w:style w:type="character" w:customStyle="1" w:styleId="WW8Num29z1">
    <w:name w:val="WW8Num29z1"/>
    <w:rsid w:val="001B23F6"/>
    <w:rPr>
      <w:rFonts w:ascii="Courier New" w:hAnsi="Courier New" w:cs="Courier New"/>
    </w:rPr>
  </w:style>
  <w:style w:type="character" w:customStyle="1" w:styleId="WW8Num29z2">
    <w:name w:val="WW8Num29z2"/>
    <w:rsid w:val="001B23F6"/>
    <w:rPr>
      <w:rFonts w:ascii="Wingdings" w:hAnsi="Wingdings"/>
    </w:rPr>
  </w:style>
  <w:style w:type="character" w:customStyle="1" w:styleId="WW8Num29z3">
    <w:name w:val="WW8Num29z3"/>
    <w:rsid w:val="001B23F6"/>
    <w:rPr>
      <w:rFonts w:ascii="Symbol" w:hAnsi="Symbol"/>
    </w:rPr>
  </w:style>
  <w:style w:type="character" w:customStyle="1" w:styleId="WW8Num30z0">
    <w:name w:val="WW8Num30z0"/>
    <w:rsid w:val="001B23F6"/>
    <w:rPr>
      <w:rFonts w:ascii="Arial" w:hAnsi="Arial" w:cs="Arial"/>
    </w:rPr>
  </w:style>
  <w:style w:type="character" w:customStyle="1" w:styleId="WW8Num30z1">
    <w:name w:val="WW8Num30z1"/>
    <w:rsid w:val="001B23F6"/>
    <w:rPr>
      <w:rFonts w:ascii="Courier New" w:hAnsi="Courier New" w:cs="Courier New"/>
    </w:rPr>
  </w:style>
  <w:style w:type="character" w:customStyle="1" w:styleId="WW8Num30z2">
    <w:name w:val="WW8Num30z2"/>
    <w:rsid w:val="001B23F6"/>
    <w:rPr>
      <w:rFonts w:ascii="Wingdings" w:hAnsi="Wingdings"/>
    </w:rPr>
  </w:style>
  <w:style w:type="character" w:customStyle="1" w:styleId="WW8Num30z3">
    <w:name w:val="WW8Num30z3"/>
    <w:rsid w:val="001B23F6"/>
    <w:rPr>
      <w:rFonts w:ascii="Symbol" w:hAnsi="Symbol"/>
    </w:rPr>
  </w:style>
  <w:style w:type="character" w:customStyle="1" w:styleId="WW8Num31z0">
    <w:name w:val="WW8Num31z0"/>
    <w:rsid w:val="001B23F6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1B23F6"/>
    <w:rPr>
      <w:rFonts w:ascii="Courier New" w:hAnsi="Courier New" w:cs="Courier New"/>
    </w:rPr>
  </w:style>
  <w:style w:type="character" w:customStyle="1" w:styleId="WW8Num31z2">
    <w:name w:val="WW8Num31z2"/>
    <w:rsid w:val="001B23F6"/>
    <w:rPr>
      <w:rFonts w:ascii="Wingdings" w:hAnsi="Wingdings"/>
    </w:rPr>
  </w:style>
  <w:style w:type="character" w:customStyle="1" w:styleId="WW8Num31z3">
    <w:name w:val="WW8Num31z3"/>
    <w:rsid w:val="001B23F6"/>
    <w:rPr>
      <w:rFonts w:ascii="Symbol" w:hAnsi="Symbol"/>
    </w:rPr>
  </w:style>
  <w:style w:type="character" w:customStyle="1" w:styleId="WW8Num32z0">
    <w:name w:val="WW8Num32z0"/>
    <w:rsid w:val="001B23F6"/>
    <w:rPr>
      <w:rFonts w:ascii="Arial" w:hAnsi="Arial" w:cs="Arial"/>
    </w:rPr>
  </w:style>
  <w:style w:type="character" w:customStyle="1" w:styleId="WW8Num32z1">
    <w:name w:val="WW8Num32z1"/>
    <w:rsid w:val="001B23F6"/>
    <w:rPr>
      <w:rFonts w:ascii="Courier New" w:hAnsi="Courier New" w:cs="Courier New"/>
    </w:rPr>
  </w:style>
  <w:style w:type="character" w:customStyle="1" w:styleId="WW8Num32z2">
    <w:name w:val="WW8Num32z2"/>
    <w:rsid w:val="001B23F6"/>
    <w:rPr>
      <w:rFonts w:ascii="Wingdings" w:hAnsi="Wingdings"/>
    </w:rPr>
  </w:style>
  <w:style w:type="character" w:customStyle="1" w:styleId="WW8Num32z3">
    <w:name w:val="WW8Num32z3"/>
    <w:rsid w:val="001B23F6"/>
    <w:rPr>
      <w:rFonts w:ascii="Symbol" w:hAnsi="Symbol"/>
    </w:rPr>
  </w:style>
  <w:style w:type="character" w:customStyle="1" w:styleId="WW8Num33z0">
    <w:name w:val="WW8Num33z0"/>
    <w:rsid w:val="001B23F6"/>
    <w:rPr>
      <w:rFonts w:ascii="Arial" w:hAnsi="Arial" w:cs="Arial"/>
    </w:rPr>
  </w:style>
  <w:style w:type="character" w:customStyle="1" w:styleId="WW8Num33z1">
    <w:name w:val="WW8Num33z1"/>
    <w:rsid w:val="001B23F6"/>
    <w:rPr>
      <w:rFonts w:ascii="Courier New" w:hAnsi="Courier New" w:cs="Courier New"/>
    </w:rPr>
  </w:style>
  <w:style w:type="character" w:customStyle="1" w:styleId="WW8Num33z2">
    <w:name w:val="WW8Num33z2"/>
    <w:rsid w:val="001B23F6"/>
    <w:rPr>
      <w:rFonts w:ascii="Wingdings" w:hAnsi="Wingdings"/>
    </w:rPr>
  </w:style>
  <w:style w:type="character" w:customStyle="1" w:styleId="WW8Num33z3">
    <w:name w:val="WW8Num33z3"/>
    <w:rsid w:val="001B23F6"/>
    <w:rPr>
      <w:rFonts w:ascii="Symbol" w:hAnsi="Symbol"/>
    </w:rPr>
  </w:style>
  <w:style w:type="character" w:customStyle="1" w:styleId="WW8Num34z1">
    <w:name w:val="WW8Num34z1"/>
    <w:rsid w:val="001B23F6"/>
    <w:rPr>
      <w:rFonts w:ascii="Courier New" w:hAnsi="Courier New" w:cs="Courier New"/>
    </w:rPr>
  </w:style>
  <w:style w:type="character" w:customStyle="1" w:styleId="WW8Num34z2">
    <w:name w:val="WW8Num34z2"/>
    <w:rsid w:val="001B23F6"/>
    <w:rPr>
      <w:rFonts w:ascii="Wingdings" w:hAnsi="Wingdings"/>
    </w:rPr>
  </w:style>
  <w:style w:type="character" w:customStyle="1" w:styleId="WW8Num34z3">
    <w:name w:val="WW8Num34z3"/>
    <w:rsid w:val="001B23F6"/>
    <w:rPr>
      <w:rFonts w:ascii="Symbol" w:hAnsi="Symbol"/>
    </w:rPr>
  </w:style>
  <w:style w:type="character" w:customStyle="1" w:styleId="WW8Num35z0">
    <w:name w:val="WW8Num35z0"/>
    <w:rsid w:val="001B23F6"/>
    <w:rPr>
      <w:rFonts w:ascii="Arial" w:hAnsi="Arial" w:cs="Arial"/>
    </w:rPr>
  </w:style>
  <w:style w:type="character" w:customStyle="1" w:styleId="WW8Num35z1">
    <w:name w:val="WW8Num35z1"/>
    <w:rsid w:val="001B23F6"/>
    <w:rPr>
      <w:rFonts w:ascii="Courier New" w:hAnsi="Courier New" w:cs="Courier New"/>
    </w:rPr>
  </w:style>
  <w:style w:type="character" w:customStyle="1" w:styleId="WW8Num35z2">
    <w:name w:val="WW8Num35z2"/>
    <w:rsid w:val="001B23F6"/>
    <w:rPr>
      <w:rFonts w:ascii="Wingdings" w:hAnsi="Wingdings"/>
    </w:rPr>
  </w:style>
  <w:style w:type="character" w:customStyle="1" w:styleId="WW8Num35z3">
    <w:name w:val="WW8Num35z3"/>
    <w:rsid w:val="001B23F6"/>
    <w:rPr>
      <w:rFonts w:ascii="Symbol" w:hAnsi="Symbol"/>
    </w:rPr>
  </w:style>
  <w:style w:type="character" w:customStyle="1" w:styleId="WW8Num36z0">
    <w:name w:val="WW8Num36z0"/>
    <w:rsid w:val="001B23F6"/>
    <w:rPr>
      <w:rFonts w:ascii="Times New Roman" w:hAnsi="Times New Roman" w:cs="Times New Roman"/>
    </w:rPr>
  </w:style>
  <w:style w:type="character" w:customStyle="1" w:styleId="WW8Num37z0">
    <w:name w:val="WW8Num37z0"/>
    <w:rsid w:val="001B23F6"/>
    <w:rPr>
      <w:rFonts w:ascii="Arial" w:hAnsi="Arial" w:cs="Arial"/>
    </w:rPr>
  </w:style>
  <w:style w:type="character" w:customStyle="1" w:styleId="WW8Num37z1">
    <w:name w:val="WW8Num37z1"/>
    <w:rsid w:val="001B23F6"/>
    <w:rPr>
      <w:rFonts w:ascii="Courier New" w:hAnsi="Courier New" w:cs="Courier New"/>
    </w:rPr>
  </w:style>
  <w:style w:type="character" w:customStyle="1" w:styleId="WW8Num37z2">
    <w:name w:val="WW8Num37z2"/>
    <w:rsid w:val="001B23F6"/>
    <w:rPr>
      <w:rFonts w:ascii="Wingdings" w:hAnsi="Wingdings"/>
    </w:rPr>
  </w:style>
  <w:style w:type="character" w:customStyle="1" w:styleId="WW8Num37z3">
    <w:name w:val="WW8Num37z3"/>
    <w:rsid w:val="001B23F6"/>
    <w:rPr>
      <w:rFonts w:ascii="Symbol" w:hAnsi="Symbol"/>
    </w:rPr>
  </w:style>
  <w:style w:type="character" w:customStyle="1" w:styleId="WW8Num38z0">
    <w:name w:val="WW8Num38z0"/>
    <w:rsid w:val="001B23F6"/>
    <w:rPr>
      <w:rFonts w:ascii="Arial" w:hAnsi="Arial" w:cs="Arial"/>
    </w:rPr>
  </w:style>
  <w:style w:type="character" w:customStyle="1" w:styleId="WW8Num38z1">
    <w:name w:val="WW8Num38z1"/>
    <w:rsid w:val="001B23F6"/>
    <w:rPr>
      <w:rFonts w:ascii="Courier New" w:hAnsi="Courier New" w:cs="Courier New"/>
    </w:rPr>
  </w:style>
  <w:style w:type="character" w:customStyle="1" w:styleId="WW8Num38z2">
    <w:name w:val="WW8Num38z2"/>
    <w:rsid w:val="001B23F6"/>
    <w:rPr>
      <w:rFonts w:ascii="Wingdings" w:hAnsi="Wingdings"/>
    </w:rPr>
  </w:style>
  <w:style w:type="character" w:customStyle="1" w:styleId="WW8Num38z3">
    <w:name w:val="WW8Num38z3"/>
    <w:rsid w:val="001B23F6"/>
    <w:rPr>
      <w:rFonts w:ascii="Symbol" w:hAnsi="Symbol"/>
    </w:rPr>
  </w:style>
  <w:style w:type="character" w:customStyle="1" w:styleId="WW8Num39z0">
    <w:name w:val="WW8Num39z0"/>
    <w:rsid w:val="001B23F6"/>
    <w:rPr>
      <w:rFonts w:ascii="Arial" w:hAnsi="Arial" w:cs="Arial"/>
    </w:rPr>
  </w:style>
  <w:style w:type="character" w:customStyle="1" w:styleId="WW8Num40z0">
    <w:name w:val="WW8Num40z0"/>
    <w:rsid w:val="001B23F6"/>
    <w:rPr>
      <w:rFonts w:ascii="Arial" w:hAnsi="Arial" w:cs="Arial"/>
    </w:rPr>
  </w:style>
  <w:style w:type="character" w:customStyle="1" w:styleId="WW8Num40z1">
    <w:name w:val="WW8Num40z1"/>
    <w:rsid w:val="001B23F6"/>
    <w:rPr>
      <w:rFonts w:ascii="Courier New" w:hAnsi="Courier New" w:cs="Courier New"/>
    </w:rPr>
  </w:style>
  <w:style w:type="character" w:customStyle="1" w:styleId="WW8Num40z2">
    <w:name w:val="WW8Num40z2"/>
    <w:rsid w:val="001B23F6"/>
    <w:rPr>
      <w:rFonts w:ascii="Wingdings" w:hAnsi="Wingdings"/>
    </w:rPr>
  </w:style>
  <w:style w:type="character" w:customStyle="1" w:styleId="WW8Num40z3">
    <w:name w:val="WW8Num40z3"/>
    <w:rsid w:val="001B23F6"/>
    <w:rPr>
      <w:rFonts w:ascii="Symbol" w:hAnsi="Symbol"/>
    </w:rPr>
  </w:style>
  <w:style w:type="character" w:customStyle="1" w:styleId="WW8Num41z0">
    <w:name w:val="WW8Num41z0"/>
    <w:rsid w:val="001B23F6"/>
    <w:rPr>
      <w:rFonts w:ascii="Arial" w:hAnsi="Arial" w:cs="Arial"/>
    </w:rPr>
  </w:style>
  <w:style w:type="character" w:customStyle="1" w:styleId="WW8Num41z1">
    <w:name w:val="WW8Num41z1"/>
    <w:rsid w:val="001B23F6"/>
    <w:rPr>
      <w:rFonts w:ascii="Courier New" w:hAnsi="Courier New" w:cs="Courier New"/>
    </w:rPr>
  </w:style>
  <w:style w:type="character" w:customStyle="1" w:styleId="WW8Num41z2">
    <w:name w:val="WW8Num41z2"/>
    <w:rsid w:val="001B23F6"/>
    <w:rPr>
      <w:rFonts w:ascii="Wingdings" w:hAnsi="Wingdings"/>
    </w:rPr>
  </w:style>
  <w:style w:type="character" w:customStyle="1" w:styleId="WW8Num41z3">
    <w:name w:val="WW8Num41z3"/>
    <w:rsid w:val="001B23F6"/>
    <w:rPr>
      <w:rFonts w:ascii="Symbol" w:hAnsi="Symbol"/>
    </w:rPr>
  </w:style>
  <w:style w:type="character" w:customStyle="1" w:styleId="WW8Num42z0">
    <w:name w:val="WW8Num42z0"/>
    <w:rsid w:val="001B23F6"/>
    <w:rPr>
      <w:rFonts w:ascii="Symbol" w:hAnsi="Symbol"/>
    </w:rPr>
  </w:style>
  <w:style w:type="character" w:customStyle="1" w:styleId="WW8Num42z1">
    <w:name w:val="WW8Num42z1"/>
    <w:rsid w:val="001B23F6"/>
    <w:rPr>
      <w:rFonts w:ascii="Courier New" w:hAnsi="Courier New" w:cs="Courier New"/>
    </w:rPr>
  </w:style>
  <w:style w:type="character" w:customStyle="1" w:styleId="WW8Num42z2">
    <w:name w:val="WW8Num42z2"/>
    <w:rsid w:val="001B23F6"/>
    <w:rPr>
      <w:rFonts w:ascii="Wingdings" w:hAnsi="Wingdings"/>
    </w:rPr>
  </w:style>
  <w:style w:type="character" w:customStyle="1" w:styleId="WW8Num43z0">
    <w:name w:val="WW8Num43z0"/>
    <w:rsid w:val="001B23F6"/>
    <w:rPr>
      <w:rFonts w:ascii="Arial" w:hAnsi="Arial" w:cs="Arial"/>
    </w:rPr>
  </w:style>
  <w:style w:type="character" w:customStyle="1" w:styleId="WW8Num43z1">
    <w:name w:val="WW8Num43z1"/>
    <w:rsid w:val="001B23F6"/>
    <w:rPr>
      <w:rFonts w:ascii="Courier New" w:hAnsi="Courier New" w:cs="Courier New"/>
    </w:rPr>
  </w:style>
  <w:style w:type="character" w:customStyle="1" w:styleId="WW8Num43z2">
    <w:name w:val="WW8Num43z2"/>
    <w:rsid w:val="001B23F6"/>
    <w:rPr>
      <w:rFonts w:ascii="Wingdings" w:hAnsi="Wingdings"/>
    </w:rPr>
  </w:style>
  <w:style w:type="character" w:customStyle="1" w:styleId="WW8Num43z3">
    <w:name w:val="WW8Num43z3"/>
    <w:rsid w:val="001B23F6"/>
    <w:rPr>
      <w:rFonts w:ascii="Symbol" w:hAnsi="Symbol"/>
    </w:rPr>
  </w:style>
  <w:style w:type="character" w:customStyle="1" w:styleId="WW8Num45z0">
    <w:name w:val="WW8Num45z0"/>
    <w:rsid w:val="001B23F6"/>
    <w:rPr>
      <w:rFonts w:ascii="Arial" w:hAnsi="Arial" w:cs="Arial"/>
    </w:rPr>
  </w:style>
  <w:style w:type="character" w:customStyle="1" w:styleId="WW8Num45z1">
    <w:name w:val="WW8Num45z1"/>
    <w:rsid w:val="001B23F6"/>
    <w:rPr>
      <w:rFonts w:ascii="Courier New" w:hAnsi="Courier New" w:cs="Courier New"/>
    </w:rPr>
  </w:style>
  <w:style w:type="character" w:customStyle="1" w:styleId="WW8Num45z2">
    <w:name w:val="WW8Num45z2"/>
    <w:rsid w:val="001B23F6"/>
    <w:rPr>
      <w:rFonts w:ascii="Wingdings" w:hAnsi="Wingdings"/>
    </w:rPr>
  </w:style>
  <w:style w:type="character" w:customStyle="1" w:styleId="WW8Num45z3">
    <w:name w:val="WW8Num45z3"/>
    <w:rsid w:val="001B23F6"/>
    <w:rPr>
      <w:rFonts w:ascii="Symbol" w:hAnsi="Symbol"/>
    </w:rPr>
  </w:style>
  <w:style w:type="character" w:customStyle="1" w:styleId="WW8Num46z0">
    <w:name w:val="WW8Num46z0"/>
    <w:rsid w:val="001B23F6"/>
    <w:rPr>
      <w:rFonts w:ascii="Times New Roman" w:hAnsi="Times New Roman" w:cs="Times New Roman"/>
    </w:rPr>
  </w:style>
  <w:style w:type="character" w:customStyle="1" w:styleId="WW8Num47z0">
    <w:name w:val="WW8Num47z0"/>
    <w:rsid w:val="001B23F6"/>
    <w:rPr>
      <w:rFonts w:ascii="Symbol" w:hAnsi="Symbol"/>
    </w:rPr>
  </w:style>
  <w:style w:type="character" w:customStyle="1" w:styleId="WW8Num47z1">
    <w:name w:val="WW8Num47z1"/>
    <w:rsid w:val="001B23F6"/>
    <w:rPr>
      <w:rFonts w:ascii="Courier New" w:hAnsi="Courier New" w:cs="Courier New"/>
    </w:rPr>
  </w:style>
  <w:style w:type="character" w:customStyle="1" w:styleId="WW8Num47z2">
    <w:name w:val="WW8Num47z2"/>
    <w:rsid w:val="001B23F6"/>
    <w:rPr>
      <w:rFonts w:ascii="Wingdings" w:hAnsi="Wingdings"/>
    </w:rPr>
  </w:style>
  <w:style w:type="character" w:customStyle="1" w:styleId="WW8Num48z0">
    <w:name w:val="WW8Num48z0"/>
    <w:rsid w:val="001B23F6"/>
    <w:rPr>
      <w:rFonts w:ascii="Arial" w:hAnsi="Arial" w:cs="Arial"/>
    </w:rPr>
  </w:style>
  <w:style w:type="character" w:customStyle="1" w:styleId="WW8Num48z1">
    <w:name w:val="WW8Num48z1"/>
    <w:rsid w:val="001B23F6"/>
    <w:rPr>
      <w:rFonts w:ascii="Courier New" w:hAnsi="Courier New" w:cs="Courier New"/>
    </w:rPr>
  </w:style>
  <w:style w:type="character" w:customStyle="1" w:styleId="WW8Num48z2">
    <w:name w:val="WW8Num48z2"/>
    <w:rsid w:val="001B23F6"/>
    <w:rPr>
      <w:rFonts w:ascii="Wingdings" w:hAnsi="Wingdings"/>
    </w:rPr>
  </w:style>
  <w:style w:type="character" w:customStyle="1" w:styleId="WW8Num48z3">
    <w:name w:val="WW8Num48z3"/>
    <w:rsid w:val="001B23F6"/>
    <w:rPr>
      <w:rFonts w:ascii="Symbol" w:hAnsi="Symbol"/>
    </w:rPr>
  </w:style>
  <w:style w:type="character" w:customStyle="1" w:styleId="WW8Num49z0">
    <w:name w:val="WW8Num49z0"/>
    <w:rsid w:val="001B23F6"/>
    <w:rPr>
      <w:b/>
    </w:rPr>
  </w:style>
  <w:style w:type="character" w:customStyle="1" w:styleId="WW8Num50z0">
    <w:name w:val="WW8Num50z0"/>
    <w:rsid w:val="001B23F6"/>
    <w:rPr>
      <w:rFonts w:ascii="Arial" w:hAnsi="Arial" w:cs="Arial"/>
    </w:rPr>
  </w:style>
  <w:style w:type="character" w:customStyle="1" w:styleId="WW8Num50z1">
    <w:name w:val="WW8Num50z1"/>
    <w:rsid w:val="001B23F6"/>
    <w:rPr>
      <w:rFonts w:ascii="Courier New" w:hAnsi="Courier New" w:cs="Courier New"/>
    </w:rPr>
  </w:style>
  <w:style w:type="character" w:customStyle="1" w:styleId="WW8Num50z2">
    <w:name w:val="WW8Num50z2"/>
    <w:rsid w:val="001B23F6"/>
    <w:rPr>
      <w:rFonts w:ascii="Wingdings" w:hAnsi="Wingdings"/>
    </w:rPr>
  </w:style>
  <w:style w:type="character" w:customStyle="1" w:styleId="WW8Num50z3">
    <w:name w:val="WW8Num50z3"/>
    <w:rsid w:val="001B23F6"/>
    <w:rPr>
      <w:rFonts w:ascii="Symbol" w:hAnsi="Symbol"/>
    </w:rPr>
  </w:style>
  <w:style w:type="character" w:customStyle="1" w:styleId="WW8Num51z0">
    <w:name w:val="WW8Num51z0"/>
    <w:rsid w:val="001B23F6"/>
    <w:rPr>
      <w:rFonts w:ascii="Times New Roman" w:hAnsi="Times New Roman" w:cs="Times New Roman"/>
    </w:rPr>
  </w:style>
  <w:style w:type="character" w:customStyle="1" w:styleId="WW8Num52z0">
    <w:name w:val="WW8Num52z0"/>
    <w:rsid w:val="001B23F6"/>
    <w:rPr>
      <w:b/>
    </w:rPr>
  </w:style>
  <w:style w:type="character" w:customStyle="1" w:styleId="WW8Num53z0">
    <w:name w:val="WW8Num53z0"/>
    <w:rsid w:val="001B23F6"/>
    <w:rPr>
      <w:rFonts w:ascii="Symbol" w:hAnsi="Symbol"/>
    </w:rPr>
  </w:style>
  <w:style w:type="character" w:customStyle="1" w:styleId="WW8Num53z1">
    <w:name w:val="WW8Num53z1"/>
    <w:rsid w:val="001B23F6"/>
    <w:rPr>
      <w:rFonts w:ascii="Courier New" w:hAnsi="Courier New" w:cs="Courier New"/>
    </w:rPr>
  </w:style>
  <w:style w:type="character" w:customStyle="1" w:styleId="WW8Num53z2">
    <w:name w:val="WW8Num53z2"/>
    <w:rsid w:val="001B23F6"/>
    <w:rPr>
      <w:rFonts w:ascii="Wingdings" w:hAnsi="Wingdings"/>
    </w:rPr>
  </w:style>
  <w:style w:type="character" w:customStyle="1" w:styleId="WW8Num54z0">
    <w:name w:val="WW8Num54z0"/>
    <w:rsid w:val="001B23F6"/>
    <w:rPr>
      <w:rFonts w:ascii="Arial" w:hAnsi="Arial" w:cs="Arial"/>
    </w:rPr>
  </w:style>
  <w:style w:type="character" w:customStyle="1" w:styleId="WW8Num54z1">
    <w:name w:val="WW8Num54z1"/>
    <w:rsid w:val="001B23F6"/>
    <w:rPr>
      <w:rFonts w:ascii="Courier New" w:hAnsi="Courier New" w:cs="Courier New"/>
    </w:rPr>
  </w:style>
  <w:style w:type="character" w:customStyle="1" w:styleId="WW8Num54z2">
    <w:name w:val="WW8Num54z2"/>
    <w:rsid w:val="001B23F6"/>
    <w:rPr>
      <w:rFonts w:ascii="Wingdings" w:hAnsi="Wingdings"/>
    </w:rPr>
  </w:style>
  <w:style w:type="character" w:customStyle="1" w:styleId="WW8Num54z3">
    <w:name w:val="WW8Num54z3"/>
    <w:rsid w:val="001B23F6"/>
    <w:rPr>
      <w:rFonts w:ascii="Symbol" w:hAnsi="Symbol"/>
    </w:rPr>
  </w:style>
  <w:style w:type="character" w:customStyle="1" w:styleId="WW8Num56z0">
    <w:name w:val="WW8Num56z0"/>
    <w:rsid w:val="001B23F6"/>
    <w:rPr>
      <w:rFonts w:ascii="Arial" w:hAnsi="Arial" w:cs="Arial"/>
    </w:rPr>
  </w:style>
  <w:style w:type="character" w:customStyle="1" w:styleId="WW8Num56z1">
    <w:name w:val="WW8Num56z1"/>
    <w:rsid w:val="001B23F6"/>
    <w:rPr>
      <w:rFonts w:ascii="Courier New" w:hAnsi="Courier New" w:cs="Courier New"/>
    </w:rPr>
  </w:style>
  <w:style w:type="character" w:customStyle="1" w:styleId="WW8Num56z2">
    <w:name w:val="WW8Num56z2"/>
    <w:rsid w:val="001B23F6"/>
    <w:rPr>
      <w:rFonts w:ascii="Wingdings" w:hAnsi="Wingdings"/>
    </w:rPr>
  </w:style>
  <w:style w:type="character" w:customStyle="1" w:styleId="WW8Num56z3">
    <w:name w:val="WW8Num56z3"/>
    <w:rsid w:val="001B23F6"/>
    <w:rPr>
      <w:rFonts w:ascii="Symbol" w:hAnsi="Symbol"/>
    </w:rPr>
  </w:style>
  <w:style w:type="character" w:customStyle="1" w:styleId="WW8Num57z0">
    <w:name w:val="WW8Num57z0"/>
    <w:rsid w:val="001B23F6"/>
    <w:rPr>
      <w:rFonts w:ascii="Times New Roman" w:hAnsi="Times New Roman" w:cs="Times New Roman"/>
    </w:rPr>
  </w:style>
  <w:style w:type="character" w:customStyle="1" w:styleId="WW8NumSt2z0">
    <w:name w:val="WW8NumSt2z0"/>
    <w:rsid w:val="001B23F6"/>
    <w:rPr>
      <w:rFonts w:ascii="Arial" w:hAnsi="Arial" w:cs="Arial"/>
    </w:rPr>
  </w:style>
  <w:style w:type="character" w:customStyle="1" w:styleId="WW8NumSt48z0">
    <w:name w:val="WW8NumSt48z0"/>
    <w:rsid w:val="001B23F6"/>
    <w:rPr>
      <w:rFonts w:ascii="Times New Roman" w:hAnsi="Times New Roman" w:cs="Times New Roman"/>
    </w:rPr>
  </w:style>
  <w:style w:type="character" w:customStyle="1" w:styleId="WW8NumSt49z0">
    <w:name w:val="WW8NumSt49z0"/>
    <w:rsid w:val="001B23F6"/>
    <w:rPr>
      <w:rFonts w:ascii="Times New Roman" w:hAnsi="Times New Roman" w:cs="Times New Roman"/>
    </w:rPr>
  </w:style>
  <w:style w:type="character" w:customStyle="1" w:styleId="WW8NumSt50z0">
    <w:name w:val="WW8NumSt50z0"/>
    <w:rsid w:val="001B23F6"/>
    <w:rPr>
      <w:rFonts w:ascii="Times New Roman" w:hAnsi="Times New Roman" w:cs="Times New Roman"/>
    </w:rPr>
  </w:style>
  <w:style w:type="character" w:customStyle="1" w:styleId="WW8NumSt51z0">
    <w:name w:val="WW8NumSt51z0"/>
    <w:rsid w:val="001B23F6"/>
    <w:rPr>
      <w:rFonts w:ascii="Times New Roman" w:hAnsi="Times New Roman" w:cs="Times New Roman"/>
    </w:rPr>
  </w:style>
  <w:style w:type="character" w:customStyle="1" w:styleId="WW8NumSt60z0">
    <w:name w:val="WW8NumSt60z0"/>
    <w:rsid w:val="001B23F6"/>
    <w:rPr>
      <w:rFonts w:ascii="Arial" w:hAnsi="Arial" w:cs="Arial"/>
    </w:rPr>
  </w:style>
  <w:style w:type="character" w:customStyle="1" w:styleId="WW8NumSt60z1">
    <w:name w:val="WW8NumSt60z1"/>
    <w:rsid w:val="001B23F6"/>
    <w:rPr>
      <w:rFonts w:ascii="Courier New" w:hAnsi="Courier New" w:cs="Courier New"/>
    </w:rPr>
  </w:style>
  <w:style w:type="character" w:customStyle="1" w:styleId="WW8NumSt60z2">
    <w:name w:val="WW8NumSt60z2"/>
    <w:rsid w:val="001B23F6"/>
    <w:rPr>
      <w:rFonts w:ascii="Wingdings" w:hAnsi="Wingdings"/>
    </w:rPr>
  </w:style>
  <w:style w:type="character" w:customStyle="1" w:styleId="WW8NumSt60z3">
    <w:name w:val="WW8NumSt60z3"/>
    <w:rsid w:val="001B23F6"/>
    <w:rPr>
      <w:rFonts w:ascii="Symbol" w:hAnsi="Symbol"/>
    </w:rPr>
  </w:style>
  <w:style w:type="character" w:customStyle="1" w:styleId="10">
    <w:name w:val="Основной шрифт абзаца1"/>
    <w:rsid w:val="001B23F6"/>
  </w:style>
  <w:style w:type="character" w:styleId="a4">
    <w:name w:val="page number"/>
    <w:basedOn w:val="10"/>
    <w:rsid w:val="001B23F6"/>
  </w:style>
  <w:style w:type="character" w:customStyle="1" w:styleId="a5">
    <w:name w:val="Нижний колонтитул Знак"/>
    <w:basedOn w:val="10"/>
    <w:rsid w:val="001B23F6"/>
    <w:rPr>
      <w:rFonts w:ascii="Arial" w:hAnsi="Arial" w:cs="Arial"/>
    </w:rPr>
  </w:style>
  <w:style w:type="paragraph" w:customStyle="1" w:styleId="a6">
    <w:name w:val="Заголовок"/>
    <w:basedOn w:val="a"/>
    <w:next w:val="a0"/>
    <w:rsid w:val="001B23F6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0">
    <w:name w:val="Body Text"/>
    <w:basedOn w:val="a"/>
    <w:rsid w:val="001B23F6"/>
    <w:pPr>
      <w:spacing w:after="120"/>
    </w:pPr>
  </w:style>
  <w:style w:type="paragraph" w:styleId="a7">
    <w:name w:val="List"/>
    <w:basedOn w:val="a0"/>
    <w:rsid w:val="001B23F6"/>
    <w:rPr>
      <w:rFonts w:cs="Mangal"/>
    </w:rPr>
  </w:style>
  <w:style w:type="paragraph" w:customStyle="1" w:styleId="11">
    <w:name w:val="Название1"/>
    <w:basedOn w:val="a"/>
    <w:rsid w:val="001B23F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1B23F6"/>
    <w:pPr>
      <w:suppressLineNumbers/>
    </w:pPr>
    <w:rPr>
      <w:rFonts w:cs="Mangal"/>
    </w:rPr>
  </w:style>
  <w:style w:type="paragraph" w:styleId="a8">
    <w:name w:val="Normal (Web)"/>
    <w:basedOn w:val="a"/>
    <w:rsid w:val="001B23F6"/>
    <w:pPr>
      <w:widowControl/>
      <w:autoSpaceDE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footer"/>
    <w:basedOn w:val="a"/>
    <w:rsid w:val="001B23F6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1B23F6"/>
    <w:pPr>
      <w:suppressLineNumbers/>
    </w:pPr>
  </w:style>
  <w:style w:type="paragraph" w:customStyle="1" w:styleId="ab">
    <w:name w:val="Заголовок таблицы"/>
    <w:basedOn w:val="aa"/>
    <w:rsid w:val="001B23F6"/>
    <w:pPr>
      <w:jc w:val="center"/>
    </w:pPr>
    <w:rPr>
      <w:b/>
      <w:bCs/>
    </w:rPr>
  </w:style>
  <w:style w:type="paragraph" w:customStyle="1" w:styleId="ac">
    <w:name w:val="Содержимое врезки"/>
    <w:basedOn w:val="a0"/>
    <w:rsid w:val="001B23F6"/>
  </w:style>
  <w:style w:type="paragraph" w:styleId="ad">
    <w:name w:val="header"/>
    <w:basedOn w:val="a"/>
    <w:link w:val="ae"/>
    <w:rsid w:val="001B23F6"/>
    <w:pPr>
      <w:suppressLineNumbers/>
      <w:tabs>
        <w:tab w:val="center" w:pos="4819"/>
        <w:tab w:val="right" w:pos="9638"/>
      </w:tabs>
    </w:pPr>
  </w:style>
  <w:style w:type="table" w:styleId="af">
    <w:name w:val="Table Grid"/>
    <w:basedOn w:val="a2"/>
    <w:uiPriority w:val="59"/>
    <w:rsid w:val="00034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Верхний колонтитул Знак"/>
    <w:basedOn w:val="a1"/>
    <w:link w:val="ad"/>
    <w:rsid w:val="00034B47"/>
    <w:rPr>
      <w:rFonts w:ascii="Arial" w:hAnsi="Arial" w:cs="Arial"/>
      <w:lang w:eastAsia="ar-SA"/>
    </w:rPr>
  </w:style>
  <w:style w:type="character" w:styleId="af0">
    <w:name w:val="Hyperlink"/>
    <w:basedOn w:val="a1"/>
    <w:rsid w:val="00034B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5F58-D8C5-4476-88FD-CE34B90A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8030</Words>
  <Characters>45772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Нормативное основание программы развития, принципы ее реализации</vt:lpstr>
    </vt:vector>
  </TitlesOfParts>
  <Company/>
  <LinksUpToDate>false</LinksUpToDate>
  <CharactersWithSpaces>53695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Нормативное основание программы развития, принципы ее реализации</dc:title>
  <dc:creator>Пользователь</dc:creator>
  <cp:lastModifiedBy>Учитель</cp:lastModifiedBy>
  <cp:revision>2</cp:revision>
  <cp:lastPrinted>2010-02-15T03:05:00Z</cp:lastPrinted>
  <dcterms:created xsi:type="dcterms:W3CDTF">2011-12-15T03:40:00Z</dcterms:created>
  <dcterms:modified xsi:type="dcterms:W3CDTF">2011-12-15T03:40:00Z</dcterms:modified>
</cp:coreProperties>
</file>