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7" w:rsidRDefault="00925EDF" w:rsidP="00925EDF">
      <w:pPr>
        <w:jc w:val="center"/>
        <w:rPr>
          <w:rFonts w:ascii="Times New Roman" w:hAnsi="Times New Roman" w:cs="Times New Roman"/>
          <w:sz w:val="28"/>
        </w:rPr>
      </w:pPr>
      <w:r w:rsidRPr="00925EDF">
        <w:rPr>
          <w:rFonts w:ascii="Times New Roman" w:hAnsi="Times New Roman" w:cs="Times New Roman"/>
          <w:sz w:val="28"/>
        </w:rPr>
        <w:t xml:space="preserve">План работы </w:t>
      </w:r>
      <w:proofErr w:type="gramStart"/>
      <w:r>
        <w:rPr>
          <w:rFonts w:ascii="Times New Roman" w:hAnsi="Times New Roman" w:cs="Times New Roman"/>
          <w:sz w:val="28"/>
        </w:rPr>
        <w:t>школьного</w:t>
      </w:r>
      <w:proofErr w:type="gramEnd"/>
      <w:r w:rsidR="004E4C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5EDF">
        <w:rPr>
          <w:rFonts w:ascii="Times New Roman" w:hAnsi="Times New Roman" w:cs="Times New Roman"/>
          <w:sz w:val="28"/>
        </w:rPr>
        <w:t>ПМПк</w:t>
      </w:r>
      <w:proofErr w:type="spellEnd"/>
      <w:r w:rsidR="004E4C15">
        <w:rPr>
          <w:rFonts w:ascii="Times New Roman" w:hAnsi="Times New Roman" w:cs="Times New Roman"/>
          <w:sz w:val="28"/>
        </w:rPr>
        <w:t xml:space="preserve"> на 2018-2019</w:t>
      </w:r>
      <w:r>
        <w:rPr>
          <w:rFonts w:ascii="Times New Roman" w:hAnsi="Times New Roman" w:cs="Times New Roman"/>
          <w:sz w:val="2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1701"/>
        <w:gridCol w:w="7477"/>
      </w:tblGrid>
      <w:tr w:rsidR="004E4C15" w:rsidTr="00925EDF">
        <w:tc>
          <w:tcPr>
            <w:tcW w:w="1701" w:type="dxa"/>
          </w:tcPr>
          <w:p w:rsidR="004E4C15" w:rsidRDefault="004E4C15" w:rsidP="00925E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7477" w:type="dxa"/>
          </w:tcPr>
          <w:p w:rsidR="004E4C15" w:rsidRDefault="004E4C15" w:rsidP="00925E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Повестка заседаний</w:t>
            </w:r>
          </w:p>
        </w:tc>
      </w:tr>
      <w:tr w:rsidR="004E4C15" w:rsidTr="00925EDF">
        <w:tc>
          <w:tcPr>
            <w:tcW w:w="1701" w:type="dxa"/>
          </w:tcPr>
          <w:p w:rsidR="004E4C15" w:rsidRDefault="004E4C15" w:rsidP="00925E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7477" w:type="dxa"/>
          </w:tcPr>
          <w:p w:rsidR="004E4C15" w:rsidRDefault="004E4C15" w:rsidP="00925EDF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Установочное заседание, утверждение плана работы на год.</w:t>
            </w:r>
          </w:p>
          <w:p w:rsidR="004E4C15" w:rsidRDefault="004E4C15" w:rsidP="00925EDF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учащихся, находящихся на сопровождении специалистов службы сопровождения.</w:t>
            </w:r>
          </w:p>
          <w:p w:rsidR="004E4C15" w:rsidRDefault="004E4C15" w:rsidP="00925EDF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образовательного маршрута и составление индивидуальных коррекционно-развивающих программ для вновь прибывших учащихся.</w:t>
            </w:r>
          </w:p>
          <w:p w:rsidR="004E4C15" w:rsidRPr="00925EDF" w:rsidRDefault="004E4C15" w:rsidP="00925EDF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Коррекция образовательного маршрута и индивидуальных коррекционно-развивающих программ для учащихся, на сопровождении специалистов службы сопровождения.</w:t>
            </w:r>
          </w:p>
        </w:tc>
      </w:tr>
      <w:tr w:rsidR="004E4C15" w:rsidTr="00925EDF">
        <w:tc>
          <w:tcPr>
            <w:tcW w:w="1701" w:type="dxa"/>
          </w:tcPr>
          <w:p w:rsidR="004E4C15" w:rsidRDefault="004E4C15" w:rsidP="00925E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7477" w:type="dxa"/>
          </w:tcPr>
          <w:p w:rsidR="004E4C15" w:rsidRPr="00925EDF" w:rsidRDefault="004E4C15" w:rsidP="00925EDF">
            <w:pPr>
              <w:pStyle w:val="a4"/>
              <w:numPr>
                <w:ilvl w:val="0"/>
                <w:numId w:val="2"/>
              </w:numPr>
              <w:ind w:left="175" w:hanging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Динамическое наблюдение развития учащихся на ЦПМПК с целью уточнения образовательного маршрута по рекомендациям ЦПМПК, по запросу педагогов и родителей </w:t>
            </w:r>
          </w:p>
        </w:tc>
      </w:tr>
      <w:tr w:rsidR="004E4C15" w:rsidTr="00925EDF">
        <w:tc>
          <w:tcPr>
            <w:tcW w:w="1701" w:type="dxa"/>
          </w:tcPr>
          <w:p w:rsidR="004E4C15" w:rsidRDefault="004E4C15" w:rsidP="00925E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7477" w:type="dxa"/>
          </w:tcPr>
          <w:p w:rsidR="004E4C15" w:rsidRDefault="004E4C15" w:rsidP="00C41C9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Динамическое отслеживание развития учащихся «группы риска»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E4C15" w:rsidRPr="00027C05" w:rsidRDefault="004E4C15" w:rsidP="00027C05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адаптации учащихся 1-ых, 5-ых классов и вновь прибывших учащихся.</w:t>
            </w:r>
          </w:p>
        </w:tc>
      </w:tr>
      <w:tr w:rsidR="004E4C15" w:rsidTr="00925EDF">
        <w:tc>
          <w:tcPr>
            <w:tcW w:w="1701" w:type="dxa"/>
          </w:tcPr>
          <w:p w:rsidR="004E4C15" w:rsidRDefault="00027C05" w:rsidP="00925E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7477" w:type="dxa"/>
          </w:tcPr>
          <w:p w:rsidR="004E4C15" w:rsidRDefault="00027C05" w:rsidP="00C41C96">
            <w:pPr>
              <w:pStyle w:val="a4"/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ind w:left="175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Обследование профессионально важных трудовых качеств учащихся 4-х классов и предварительное распределение учащихся по профилям трудового обучения (ЦПМПК,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027C05" w:rsidRPr="00C41C96" w:rsidRDefault="00027C05" w:rsidP="00C41C96">
            <w:pPr>
              <w:pStyle w:val="a4"/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ind w:left="175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Динамическое отслеживание развития учащихся 4 «А», 2 «Б», 9 «А» классов на ЦПМПК.</w:t>
            </w:r>
          </w:p>
        </w:tc>
      </w:tr>
      <w:tr w:rsidR="004E4C15" w:rsidTr="00925EDF">
        <w:tc>
          <w:tcPr>
            <w:tcW w:w="1701" w:type="dxa"/>
          </w:tcPr>
          <w:p w:rsidR="004E4C15" w:rsidRDefault="00027C05" w:rsidP="00925E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7477" w:type="dxa"/>
          </w:tcPr>
          <w:p w:rsidR="004E4C15" w:rsidRPr="00C41C96" w:rsidRDefault="00027C05" w:rsidP="00C41C96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Итоговое 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результатам года.</w:t>
            </w:r>
          </w:p>
        </w:tc>
      </w:tr>
      <w:tr w:rsidR="004E4C15" w:rsidTr="00925EDF">
        <w:tc>
          <w:tcPr>
            <w:tcW w:w="1701" w:type="dxa"/>
          </w:tcPr>
          <w:p w:rsidR="004E4C15" w:rsidRDefault="00027C05" w:rsidP="00925E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477" w:type="dxa"/>
          </w:tcPr>
          <w:p w:rsidR="004E4C15" w:rsidRPr="00C41C96" w:rsidRDefault="00027C05" w:rsidP="00C41C9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образовательного маршрута и составление индивидуальных коррекционно-развивающих программ для вновь прибывших учащихс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 запросу администрации)</w:t>
            </w:r>
          </w:p>
        </w:tc>
      </w:tr>
    </w:tbl>
    <w:p w:rsidR="00925EDF" w:rsidRPr="00925EDF" w:rsidRDefault="00925EDF" w:rsidP="00925EDF">
      <w:pPr>
        <w:jc w:val="center"/>
        <w:rPr>
          <w:rFonts w:ascii="Times New Roman" w:hAnsi="Times New Roman" w:cs="Times New Roman"/>
          <w:sz w:val="28"/>
        </w:rPr>
      </w:pPr>
    </w:p>
    <w:sectPr w:rsidR="00925EDF" w:rsidRPr="00925EDF" w:rsidSect="00925ED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346"/>
    <w:multiLevelType w:val="hybridMultilevel"/>
    <w:tmpl w:val="FAC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77E93"/>
    <w:multiLevelType w:val="hybridMultilevel"/>
    <w:tmpl w:val="2784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7B78"/>
    <w:multiLevelType w:val="hybridMultilevel"/>
    <w:tmpl w:val="4E9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A297A"/>
    <w:multiLevelType w:val="hybridMultilevel"/>
    <w:tmpl w:val="0A7A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06E39"/>
    <w:multiLevelType w:val="hybridMultilevel"/>
    <w:tmpl w:val="33FE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40537"/>
    <w:multiLevelType w:val="hybridMultilevel"/>
    <w:tmpl w:val="5D3A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E1372"/>
    <w:multiLevelType w:val="hybridMultilevel"/>
    <w:tmpl w:val="0A7A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13C8F"/>
    <w:multiLevelType w:val="hybridMultilevel"/>
    <w:tmpl w:val="E854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B70ED"/>
    <w:multiLevelType w:val="hybridMultilevel"/>
    <w:tmpl w:val="ADE6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36831"/>
    <w:multiLevelType w:val="hybridMultilevel"/>
    <w:tmpl w:val="2784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25EDF"/>
    <w:rsid w:val="00027C05"/>
    <w:rsid w:val="004E4C15"/>
    <w:rsid w:val="008D42C7"/>
    <w:rsid w:val="00925EDF"/>
    <w:rsid w:val="00C41C96"/>
    <w:rsid w:val="00C75748"/>
    <w:rsid w:val="00EB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2017-12-14T04:00:00Z</dcterms:created>
  <dcterms:modified xsi:type="dcterms:W3CDTF">2018-08-13T04:44:00Z</dcterms:modified>
</cp:coreProperties>
</file>