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91" w:rsidRPr="00485616" w:rsidRDefault="007D7891" w:rsidP="007D7891">
      <w:pPr>
        <w:pStyle w:val="2"/>
        <w:shd w:val="clear" w:color="auto" w:fill="auto"/>
        <w:spacing w:line="322" w:lineRule="exact"/>
        <w:ind w:right="379"/>
        <w:jc w:val="center"/>
        <w:rPr>
          <w:sz w:val="28"/>
          <w:szCs w:val="28"/>
        </w:rPr>
      </w:pPr>
      <w:r w:rsidRPr="00485616">
        <w:rPr>
          <w:rStyle w:val="1"/>
          <w:sz w:val="28"/>
          <w:szCs w:val="28"/>
        </w:rPr>
        <w:t>Краевое государственное казённое специальное (коррекционное)</w:t>
      </w:r>
      <w:r w:rsidRPr="00485616">
        <w:rPr>
          <w:rStyle w:val="1"/>
          <w:sz w:val="28"/>
          <w:szCs w:val="28"/>
          <w:shd w:val="clear" w:color="auto" w:fill="80FFFF"/>
        </w:rPr>
        <w:br/>
      </w:r>
      <w:r w:rsidRPr="00485616">
        <w:rPr>
          <w:rStyle w:val="1"/>
          <w:sz w:val="28"/>
          <w:szCs w:val="28"/>
        </w:rPr>
        <w:t>образовательное учреждение для обучающихся, воспитанников с ограниченными возможностями здоровья</w:t>
      </w:r>
      <w:r w:rsidRPr="00485616">
        <w:rPr>
          <w:rStyle w:val="1"/>
          <w:sz w:val="28"/>
          <w:szCs w:val="28"/>
        </w:rPr>
        <w:br/>
        <w:t>«Специальная (коррекционная) общеобразовательная школа</w:t>
      </w:r>
      <w:r w:rsidRPr="00485616">
        <w:rPr>
          <w:rStyle w:val="1"/>
          <w:sz w:val="28"/>
          <w:szCs w:val="28"/>
        </w:rPr>
        <w:br/>
        <w:t>VIII вида №3»</w:t>
      </w:r>
    </w:p>
    <w:p w:rsidR="007D7891" w:rsidRDefault="007D7891" w:rsidP="007D7891">
      <w:pPr>
        <w:pStyle w:val="a4"/>
        <w:jc w:val="both"/>
        <w:rPr>
          <w:sz w:val="28"/>
          <w:szCs w:val="28"/>
        </w:rPr>
      </w:pPr>
    </w:p>
    <w:p w:rsidR="007D7891" w:rsidRDefault="007D7891" w:rsidP="007D7891">
      <w:pPr>
        <w:pStyle w:val="a4"/>
        <w:jc w:val="both"/>
        <w:rPr>
          <w:sz w:val="28"/>
          <w:szCs w:val="28"/>
        </w:rPr>
      </w:pPr>
    </w:p>
    <w:p w:rsidR="007D7891" w:rsidRDefault="007D7891" w:rsidP="007D7891">
      <w:pPr>
        <w:pStyle w:val="a4"/>
        <w:jc w:val="both"/>
        <w:rPr>
          <w:sz w:val="28"/>
          <w:szCs w:val="28"/>
        </w:rPr>
      </w:pPr>
    </w:p>
    <w:p w:rsidR="007D7891" w:rsidRDefault="007D7891" w:rsidP="007D7891">
      <w:pPr>
        <w:pStyle w:val="a4"/>
        <w:jc w:val="center"/>
        <w:rPr>
          <w:sz w:val="28"/>
          <w:szCs w:val="28"/>
        </w:rPr>
      </w:pPr>
    </w:p>
    <w:p w:rsidR="007D7891" w:rsidRPr="007D7891" w:rsidRDefault="007D7891" w:rsidP="007D7891">
      <w:pPr>
        <w:jc w:val="center"/>
        <w:rPr>
          <w:sz w:val="32"/>
          <w:szCs w:val="32"/>
        </w:rPr>
      </w:pPr>
      <w:r w:rsidRPr="007D7891">
        <w:rPr>
          <w:sz w:val="32"/>
          <w:szCs w:val="32"/>
        </w:rPr>
        <w:t>Коррекционно-развивающее занятие для младших школьников</w:t>
      </w:r>
    </w:p>
    <w:p w:rsidR="007D7891" w:rsidRPr="007D7891" w:rsidRDefault="007D7891" w:rsidP="007D7891">
      <w:pPr>
        <w:jc w:val="center"/>
        <w:rPr>
          <w:sz w:val="32"/>
          <w:szCs w:val="32"/>
        </w:rPr>
      </w:pPr>
      <w:r w:rsidRPr="007D7891">
        <w:rPr>
          <w:sz w:val="32"/>
          <w:szCs w:val="32"/>
        </w:rPr>
        <w:t>«Развитие  мышления и памяти первоклассников»</w:t>
      </w:r>
    </w:p>
    <w:p w:rsidR="007D7891" w:rsidRPr="007D7891" w:rsidRDefault="007D7891" w:rsidP="007D7891">
      <w:pPr>
        <w:pStyle w:val="a4"/>
        <w:jc w:val="both"/>
        <w:rPr>
          <w:color w:val="0070C0"/>
          <w:sz w:val="28"/>
          <w:szCs w:val="28"/>
        </w:rPr>
      </w:pPr>
    </w:p>
    <w:p w:rsidR="007D7891" w:rsidRDefault="007D7891" w:rsidP="007D7891">
      <w:pPr>
        <w:pStyle w:val="a4"/>
        <w:jc w:val="right"/>
        <w:rPr>
          <w:sz w:val="28"/>
          <w:szCs w:val="28"/>
        </w:rPr>
      </w:pPr>
      <w:r>
        <w:rPr>
          <w:sz w:val="28"/>
          <w:szCs w:val="28"/>
        </w:rPr>
        <w:t>Подготовила учитель:</w:t>
      </w:r>
    </w:p>
    <w:p w:rsidR="007D7891" w:rsidRDefault="007D7891" w:rsidP="007D7891">
      <w:pPr>
        <w:pStyle w:val="a4"/>
        <w:jc w:val="right"/>
        <w:rPr>
          <w:sz w:val="28"/>
          <w:szCs w:val="28"/>
        </w:rPr>
      </w:pPr>
      <w:r>
        <w:rPr>
          <w:sz w:val="28"/>
          <w:szCs w:val="28"/>
        </w:rPr>
        <w:t xml:space="preserve"> А.Н. Солонец</w:t>
      </w:r>
    </w:p>
    <w:p w:rsidR="007D7891" w:rsidRDefault="007D7891" w:rsidP="007D7891">
      <w:pPr>
        <w:pStyle w:val="a4"/>
        <w:jc w:val="both"/>
        <w:rPr>
          <w:b/>
          <w:color w:val="FF0000"/>
          <w:sz w:val="40"/>
          <w:szCs w:val="40"/>
        </w:rPr>
      </w:pPr>
    </w:p>
    <w:p w:rsidR="007D7891" w:rsidRDefault="007D7891" w:rsidP="007D7891">
      <w:pPr>
        <w:pStyle w:val="a4"/>
        <w:jc w:val="both"/>
        <w:rPr>
          <w:b/>
          <w:sz w:val="28"/>
          <w:szCs w:val="28"/>
        </w:rPr>
      </w:pPr>
    </w:p>
    <w:p w:rsidR="007D7891" w:rsidRDefault="007D7891" w:rsidP="007D7891">
      <w:pPr>
        <w:pStyle w:val="a4"/>
        <w:jc w:val="both"/>
        <w:rPr>
          <w:b/>
          <w:sz w:val="28"/>
          <w:szCs w:val="28"/>
        </w:rPr>
      </w:pPr>
    </w:p>
    <w:p w:rsidR="007D7891" w:rsidRDefault="007D7891" w:rsidP="007D7891">
      <w:pPr>
        <w:pStyle w:val="a4"/>
        <w:jc w:val="both"/>
        <w:rPr>
          <w:b/>
          <w:sz w:val="28"/>
          <w:szCs w:val="28"/>
        </w:rPr>
      </w:pPr>
    </w:p>
    <w:p w:rsidR="007D7891" w:rsidRDefault="007D7891" w:rsidP="007D7891">
      <w:pPr>
        <w:pStyle w:val="a4"/>
        <w:jc w:val="both"/>
        <w:rPr>
          <w:b/>
          <w:sz w:val="28"/>
          <w:szCs w:val="28"/>
        </w:rPr>
      </w:pPr>
    </w:p>
    <w:p w:rsidR="007D7891" w:rsidRDefault="007D7891" w:rsidP="007D7891">
      <w:pPr>
        <w:pStyle w:val="a4"/>
        <w:jc w:val="center"/>
        <w:rPr>
          <w:sz w:val="28"/>
          <w:szCs w:val="28"/>
        </w:rPr>
      </w:pPr>
    </w:p>
    <w:p w:rsidR="007D7891" w:rsidRDefault="007D7891" w:rsidP="007D7891">
      <w:pPr>
        <w:pStyle w:val="a4"/>
        <w:jc w:val="center"/>
        <w:rPr>
          <w:sz w:val="28"/>
          <w:szCs w:val="28"/>
        </w:rPr>
      </w:pPr>
    </w:p>
    <w:p w:rsidR="007D7891" w:rsidRDefault="007D7891" w:rsidP="007D7891">
      <w:pPr>
        <w:pStyle w:val="a4"/>
        <w:jc w:val="center"/>
        <w:rPr>
          <w:sz w:val="28"/>
          <w:szCs w:val="28"/>
        </w:rPr>
      </w:pPr>
    </w:p>
    <w:p w:rsidR="007D7891" w:rsidRDefault="007D7891" w:rsidP="007D7891">
      <w:pPr>
        <w:pStyle w:val="a4"/>
        <w:jc w:val="center"/>
        <w:rPr>
          <w:sz w:val="28"/>
          <w:szCs w:val="28"/>
        </w:rPr>
      </w:pPr>
    </w:p>
    <w:p w:rsidR="007D7891" w:rsidRDefault="007D7891" w:rsidP="007D7891">
      <w:pPr>
        <w:pStyle w:val="a4"/>
        <w:jc w:val="center"/>
        <w:rPr>
          <w:sz w:val="28"/>
          <w:szCs w:val="28"/>
        </w:rPr>
      </w:pPr>
      <w:r>
        <w:rPr>
          <w:sz w:val="28"/>
          <w:szCs w:val="28"/>
        </w:rPr>
        <w:t>г. Комсомольск-на-Амуре</w:t>
      </w:r>
    </w:p>
    <w:p w:rsidR="007D7891" w:rsidRDefault="007D7891" w:rsidP="007D7891">
      <w:pPr>
        <w:pStyle w:val="a4"/>
        <w:jc w:val="center"/>
        <w:rPr>
          <w:sz w:val="28"/>
          <w:szCs w:val="28"/>
        </w:rPr>
      </w:pPr>
      <w:r>
        <w:rPr>
          <w:sz w:val="28"/>
          <w:szCs w:val="28"/>
        </w:rPr>
        <w:t>2015г.</w:t>
      </w:r>
    </w:p>
    <w:p w:rsidR="007D7891" w:rsidRDefault="007D7891" w:rsidP="00E45CAD">
      <w:pPr>
        <w:jc w:val="center"/>
        <w:rPr>
          <w:b/>
          <w:sz w:val="32"/>
          <w:szCs w:val="32"/>
        </w:rPr>
      </w:pPr>
    </w:p>
    <w:p w:rsidR="00E45CAD" w:rsidRPr="002B329B" w:rsidRDefault="00E45CAD" w:rsidP="00E45CAD">
      <w:pPr>
        <w:jc w:val="center"/>
        <w:rPr>
          <w:b/>
          <w:sz w:val="32"/>
          <w:szCs w:val="32"/>
        </w:rPr>
      </w:pPr>
      <w:r w:rsidRPr="002B329B">
        <w:rPr>
          <w:b/>
          <w:sz w:val="32"/>
          <w:szCs w:val="32"/>
        </w:rPr>
        <w:lastRenderedPageBreak/>
        <w:t>Коррекционно-развивающее занятие для младших школьников</w:t>
      </w:r>
    </w:p>
    <w:p w:rsidR="00E45CAD" w:rsidRPr="002B329B" w:rsidRDefault="00E45CAD" w:rsidP="00E45CAD">
      <w:pPr>
        <w:jc w:val="center"/>
        <w:rPr>
          <w:b/>
          <w:i/>
          <w:sz w:val="32"/>
          <w:szCs w:val="32"/>
        </w:rPr>
      </w:pPr>
      <w:r w:rsidRPr="002B329B">
        <w:rPr>
          <w:b/>
          <w:i/>
          <w:sz w:val="32"/>
          <w:szCs w:val="32"/>
        </w:rPr>
        <w:t>«Развитие  мышления и памяти первоклассников»</w:t>
      </w:r>
    </w:p>
    <w:p w:rsidR="00E45CAD" w:rsidRDefault="00E45CAD" w:rsidP="00E45CAD">
      <w:pPr>
        <w:rPr>
          <w:sz w:val="28"/>
          <w:szCs w:val="28"/>
        </w:rPr>
      </w:pPr>
    </w:p>
    <w:p w:rsidR="00E45CAD" w:rsidRPr="002B329B" w:rsidRDefault="00E45CAD" w:rsidP="00E45CAD">
      <w:pPr>
        <w:rPr>
          <w:sz w:val="28"/>
          <w:szCs w:val="28"/>
        </w:rPr>
      </w:pPr>
      <w:r w:rsidRPr="002B329B">
        <w:rPr>
          <w:b/>
          <w:sz w:val="28"/>
          <w:szCs w:val="28"/>
        </w:rPr>
        <w:t xml:space="preserve">Цель занятия: </w:t>
      </w:r>
      <w:r w:rsidRPr="002B329B">
        <w:rPr>
          <w:sz w:val="28"/>
          <w:szCs w:val="28"/>
        </w:rPr>
        <w:t>коррекция и развитие мышления и памяти учащихся.</w:t>
      </w:r>
    </w:p>
    <w:p w:rsidR="00E45CAD" w:rsidRPr="002B329B" w:rsidRDefault="00E45CAD" w:rsidP="00E45CAD">
      <w:pPr>
        <w:rPr>
          <w:sz w:val="28"/>
          <w:szCs w:val="28"/>
        </w:rPr>
      </w:pPr>
      <w:r w:rsidRPr="002B329B">
        <w:rPr>
          <w:b/>
          <w:sz w:val="28"/>
          <w:szCs w:val="28"/>
        </w:rPr>
        <w:t xml:space="preserve">Задачи занятия: </w:t>
      </w:r>
    </w:p>
    <w:p w:rsidR="00E45CAD" w:rsidRPr="002B329B" w:rsidRDefault="00E45CAD" w:rsidP="00E45CAD">
      <w:pPr>
        <w:rPr>
          <w:sz w:val="28"/>
          <w:szCs w:val="28"/>
        </w:rPr>
      </w:pPr>
      <w:r w:rsidRPr="002B329B">
        <w:rPr>
          <w:sz w:val="28"/>
          <w:szCs w:val="28"/>
          <w:u w:val="single"/>
        </w:rPr>
        <w:t>Коррекционно-развивающие:</w:t>
      </w:r>
      <w:r w:rsidRPr="002B329B">
        <w:rPr>
          <w:sz w:val="28"/>
          <w:szCs w:val="28"/>
        </w:rPr>
        <w:t xml:space="preserve"> увеличение объема слухового внимания и памяти; развитие пространственной ориентации и координации движений; развитие тонкой моторики и графических навыков.</w:t>
      </w:r>
    </w:p>
    <w:p w:rsidR="00E45CAD" w:rsidRPr="002B329B" w:rsidRDefault="00E45CAD" w:rsidP="00E45CAD">
      <w:pPr>
        <w:rPr>
          <w:sz w:val="28"/>
          <w:szCs w:val="28"/>
        </w:rPr>
      </w:pPr>
      <w:proofErr w:type="gramStart"/>
      <w:r w:rsidRPr="002B329B">
        <w:rPr>
          <w:sz w:val="28"/>
          <w:szCs w:val="28"/>
          <w:u w:val="single"/>
        </w:rPr>
        <w:t>Образовательные</w:t>
      </w:r>
      <w:proofErr w:type="gramEnd"/>
      <w:r w:rsidRPr="002B329B">
        <w:rPr>
          <w:sz w:val="28"/>
          <w:szCs w:val="28"/>
          <w:u w:val="single"/>
        </w:rPr>
        <w:t>:</w:t>
      </w:r>
      <w:r w:rsidRPr="002B329B">
        <w:rPr>
          <w:sz w:val="28"/>
          <w:szCs w:val="28"/>
        </w:rPr>
        <w:t xml:space="preserve"> уточнение обобщающих понятий.</w:t>
      </w:r>
    </w:p>
    <w:p w:rsidR="00E45CAD" w:rsidRPr="002B329B" w:rsidRDefault="00E45CAD" w:rsidP="00E45CAD">
      <w:pPr>
        <w:rPr>
          <w:sz w:val="28"/>
          <w:szCs w:val="28"/>
        </w:rPr>
      </w:pPr>
      <w:r w:rsidRPr="002B329B">
        <w:rPr>
          <w:sz w:val="28"/>
          <w:szCs w:val="28"/>
          <w:u w:val="single"/>
        </w:rPr>
        <w:t>Здоровьесберегающие:</w:t>
      </w:r>
      <w:r w:rsidRPr="002B329B">
        <w:rPr>
          <w:sz w:val="28"/>
          <w:szCs w:val="28"/>
        </w:rPr>
        <w:t xml:space="preserve"> профилактика нарушений зрения</w:t>
      </w:r>
    </w:p>
    <w:p w:rsidR="00E45CAD" w:rsidRPr="002B329B" w:rsidRDefault="00E45CAD" w:rsidP="00E45CAD">
      <w:pPr>
        <w:rPr>
          <w:sz w:val="28"/>
          <w:szCs w:val="28"/>
        </w:rPr>
      </w:pPr>
      <w:r w:rsidRPr="002B329B">
        <w:rPr>
          <w:sz w:val="28"/>
          <w:szCs w:val="28"/>
          <w:u w:val="single"/>
        </w:rPr>
        <w:t>Воспитательные:</w:t>
      </w:r>
      <w:r w:rsidRPr="002B329B">
        <w:rPr>
          <w:sz w:val="28"/>
          <w:szCs w:val="28"/>
        </w:rPr>
        <w:t xml:space="preserve"> воспитание способности к коллективному анализу.</w:t>
      </w:r>
    </w:p>
    <w:p w:rsidR="00E45CAD" w:rsidRPr="002B329B" w:rsidRDefault="00E45CAD" w:rsidP="00E45CAD">
      <w:pPr>
        <w:rPr>
          <w:sz w:val="28"/>
          <w:szCs w:val="28"/>
        </w:rPr>
      </w:pPr>
      <w:r w:rsidRPr="002B329B">
        <w:rPr>
          <w:b/>
          <w:sz w:val="28"/>
          <w:szCs w:val="28"/>
        </w:rPr>
        <w:t xml:space="preserve">Материалы и оборудования: </w:t>
      </w:r>
      <w:r w:rsidRPr="002B329B">
        <w:rPr>
          <w:sz w:val="28"/>
          <w:szCs w:val="28"/>
        </w:rPr>
        <w:t>карточки с зашифрованными словами (7 штук), таблица-ключ к шифру, рисунок-образец «Домик с трубой» (треугольная крыша, квадратное окно, из трубы идет дым, на небе – два овальных облака разных размеров, месяц и несколько звезд). Набор смайликов для оценки занятия.</w:t>
      </w:r>
    </w:p>
    <w:p w:rsidR="00E45CAD" w:rsidRPr="002B329B" w:rsidRDefault="00E45CAD" w:rsidP="00E45CAD">
      <w:pPr>
        <w:rPr>
          <w:b/>
          <w:sz w:val="28"/>
          <w:szCs w:val="28"/>
        </w:rPr>
      </w:pPr>
      <w:r w:rsidRPr="002B329B">
        <w:rPr>
          <w:b/>
          <w:sz w:val="28"/>
          <w:szCs w:val="28"/>
        </w:rPr>
        <w:t>Ход занятия:</w:t>
      </w:r>
    </w:p>
    <w:p w:rsidR="00E45CAD" w:rsidRPr="002B329B" w:rsidRDefault="00E45CAD" w:rsidP="00E45CAD">
      <w:pPr>
        <w:rPr>
          <w:b/>
          <w:i/>
          <w:sz w:val="28"/>
          <w:szCs w:val="28"/>
        </w:rPr>
      </w:pPr>
      <w:r w:rsidRPr="002B329B">
        <w:rPr>
          <w:b/>
          <w:i/>
          <w:sz w:val="28"/>
          <w:szCs w:val="28"/>
        </w:rPr>
        <w:t>1.Упражнение на развитие мышления, осложненное  заданием на запоминание</w:t>
      </w:r>
    </w:p>
    <w:p w:rsidR="00E45CAD" w:rsidRPr="002B329B" w:rsidRDefault="00E45CAD" w:rsidP="00E45CAD">
      <w:pPr>
        <w:rPr>
          <w:sz w:val="28"/>
          <w:szCs w:val="28"/>
        </w:rPr>
      </w:pPr>
      <w:r w:rsidRPr="002B329B">
        <w:rPr>
          <w:sz w:val="28"/>
          <w:szCs w:val="28"/>
          <w:u w:val="single"/>
        </w:rPr>
        <w:t>Инструкция.</w:t>
      </w:r>
      <w:r w:rsidRPr="002B329B">
        <w:rPr>
          <w:sz w:val="28"/>
          <w:szCs w:val="28"/>
        </w:rPr>
        <w:t xml:space="preserve"> Внимательно рассмотрите карточки,  на которых написаны числа, - это зашифрованные слова. Вы можете их расшифровать при помощи таблицы – шифра. Расшифруйте слова, запомните их и определите какое слово лишнее и почему.</w:t>
      </w:r>
    </w:p>
    <w:p w:rsidR="00E45CAD" w:rsidRPr="002B329B" w:rsidRDefault="00E45CAD" w:rsidP="00E45CAD">
      <w:pPr>
        <w:jc w:val="center"/>
        <w:rPr>
          <w:b/>
          <w:sz w:val="28"/>
          <w:szCs w:val="28"/>
          <w:u w:val="single"/>
        </w:rPr>
      </w:pPr>
      <w:r w:rsidRPr="002B329B">
        <w:rPr>
          <w:b/>
          <w:sz w:val="28"/>
          <w:szCs w:val="28"/>
          <w:u w:val="single"/>
        </w:rPr>
        <w:t>Таблица – ключ к шифру</w:t>
      </w:r>
    </w:p>
    <w:tbl>
      <w:tblPr>
        <w:tblStyle w:val="a3"/>
        <w:tblW w:w="0" w:type="auto"/>
        <w:tblLook w:val="01E0"/>
      </w:tblPr>
      <w:tblGrid>
        <w:gridCol w:w="913"/>
        <w:gridCol w:w="913"/>
        <w:gridCol w:w="913"/>
        <w:gridCol w:w="913"/>
        <w:gridCol w:w="913"/>
        <w:gridCol w:w="913"/>
        <w:gridCol w:w="913"/>
        <w:gridCol w:w="913"/>
        <w:gridCol w:w="913"/>
        <w:gridCol w:w="914"/>
      </w:tblGrid>
      <w:tr w:rsidR="00E45CAD" w:rsidRPr="002B329B" w:rsidTr="004433D6">
        <w:trPr>
          <w:trHeight w:val="407"/>
        </w:trPr>
        <w:tc>
          <w:tcPr>
            <w:tcW w:w="913" w:type="dxa"/>
          </w:tcPr>
          <w:p w:rsidR="00E45CAD" w:rsidRPr="002B329B" w:rsidRDefault="00E45CAD" w:rsidP="004433D6">
            <w:pPr>
              <w:jc w:val="center"/>
              <w:rPr>
                <w:sz w:val="28"/>
                <w:szCs w:val="28"/>
              </w:rPr>
            </w:pPr>
            <w:r w:rsidRPr="002B329B">
              <w:rPr>
                <w:sz w:val="28"/>
                <w:szCs w:val="28"/>
              </w:rPr>
              <w:t>0</w:t>
            </w:r>
          </w:p>
        </w:tc>
        <w:tc>
          <w:tcPr>
            <w:tcW w:w="913" w:type="dxa"/>
          </w:tcPr>
          <w:p w:rsidR="00E45CAD" w:rsidRPr="002B329B" w:rsidRDefault="00E45CAD" w:rsidP="004433D6">
            <w:pPr>
              <w:jc w:val="center"/>
              <w:rPr>
                <w:sz w:val="28"/>
                <w:szCs w:val="28"/>
              </w:rPr>
            </w:pPr>
            <w:r w:rsidRPr="002B329B">
              <w:rPr>
                <w:sz w:val="28"/>
                <w:szCs w:val="28"/>
              </w:rPr>
              <w:t>1</w:t>
            </w:r>
          </w:p>
        </w:tc>
        <w:tc>
          <w:tcPr>
            <w:tcW w:w="913" w:type="dxa"/>
          </w:tcPr>
          <w:p w:rsidR="00E45CAD" w:rsidRPr="002B329B" w:rsidRDefault="00E45CAD" w:rsidP="004433D6">
            <w:pPr>
              <w:jc w:val="center"/>
              <w:rPr>
                <w:sz w:val="28"/>
                <w:szCs w:val="28"/>
              </w:rPr>
            </w:pPr>
            <w:r w:rsidRPr="002B329B">
              <w:rPr>
                <w:sz w:val="28"/>
                <w:szCs w:val="28"/>
              </w:rPr>
              <w:t>2</w:t>
            </w:r>
          </w:p>
        </w:tc>
        <w:tc>
          <w:tcPr>
            <w:tcW w:w="913" w:type="dxa"/>
          </w:tcPr>
          <w:p w:rsidR="00E45CAD" w:rsidRPr="002B329B" w:rsidRDefault="00E45CAD" w:rsidP="004433D6">
            <w:pPr>
              <w:jc w:val="center"/>
              <w:rPr>
                <w:sz w:val="28"/>
                <w:szCs w:val="28"/>
              </w:rPr>
            </w:pPr>
            <w:r w:rsidRPr="002B329B">
              <w:rPr>
                <w:sz w:val="28"/>
                <w:szCs w:val="28"/>
              </w:rPr>
              <w:t>3</w:t>
            </w:r>
          </w:p>
        </w:tc>
        <w:tc>
          <w:tcPr>
            <w:tcW w:w="913" w:type="dxa"/>
          </w:tcPr>
          <w:p w:rsidR="00E45CAD" w:rsidRPr="002B329B" w:rsidRDefault="00E45CAD" w:rsidP="004433D6">
            <w:pPr>
              <w:jc w:val="center"/>
              <w:rPr>
                <w:sz w:val="28"/>
                <w:szCs w:val="28"/>
              </w:rPr>
            </w:pPr>
            <w:r w:rsidRPr="002B329B">
              <w:rPr>
                <w:sz w:val="28"/>
                <w:szCs w:val="28"/>
              </w:rPr>
              <w:t>4</w:t>
            </w:r>
          </w:p>
        </w:tc>
        <w:tc>
          <w:tcPr>
            <w:tcW w:w="913" w:type="dxa"/>
          </w:tcPr>
          <w:p w:rsidR="00E45CAD" w:rsidRPr="002B329B" w:rsidRDefault="00E45CAD" w:rsidP="004433D6">
            <w:pPr>
              <w:jc w:val="center"/>
              <w:rPr>
                <w:sz w:val="28"/>
                <w:szCs w:val="28"/>
              </w:rPr>
            </w:pPr>
            <w:r w:rsidRPr="002B329B">
              <w:rPr>
                <w:sz w:val="28"/>
                <w:szCs w:val="28"/>
              </w:rPr>
              <w:t>5</w:t>
            </w:r>
          </w:p>
        </w:tc>
        <w:tc>
          <w:tcPr>
            <w:tcW w:w="913" w:type="dxa"/>
          </w:tcPr>
          <w:p w:rsidR="00E45CAD" w:rsidRPr="002B329B" w:rsidRDefault="00E45CAD" w:rsidP="004433D6">
            <w:pPr>
              <w:jc w:val="center"/>
              <w:rPr>
                <w:sz w:val="28"/>
                <w:szCs w:val="28"/>
              </w:rPr>
            </w:pPr>
            <w:r w:rsidRPr="002B329B">
              <w:rPr>
                <w:sz w:val="28"/>
                <w:szCs w:val="28"/>
              </w:rPr>
              <w:t>6</w:t>
            </w:r>
          </w:p>
        </w:tc>
        <w:tc>
          <w:tcPr>
            <w:tcW w:w="913" w:type="dxa"/>
          </w:tcPr>
          <w:p w:rsidR="00E45CAD" w:rsidRPr="002B329B" w:rsidRDefault="00E45CAD" w:rsidP="004433D6">
            <w:pPr>
              <w:jc w:val="center"/>
              <w:rPr>
                <w:sz w:val="28"/>
                <w:szCs w:val="28"/>
              </w:rPr>
            </w:pPr>
            <w:r w:rsidRPr="002B329B">
              <w:rPr>
                <w:sz w:val="28"/>
                <w:szCs w:val="28"/>
              </w:rPr>
              <w:t>7</w:t>
            </w:r>
          </w:p>
        </w:tc>
        <w:tc>
          <w:tcPr>
            <w:tcW w:w="913" w:type="dxa"/>
          </w:tcPr>
          <w:p w:rsidR="00E45CAD" w:rsidRPr="002B329B" w:rsidRDefault="00E45CAD" w:rsidP="004433D6">
            <w:pPr>
              <w:jc w:val="center"/>
              <w:rPr>
                <w:sz w:val="28"/>
                <w:szCs w:val="28"/>
              </w:rPr>
            </w:pPr>
            <w:r w:rsidRPr="002B329B">
              <w:rPr>
                <w:sz w:val="28"/>
                <w:szCs w:val="28"/>
              </w:rPr>
              <w:t>8</w:t>
            </w:r>
          </w:p>
        </w:tc>
        <w:tc>
          <w:tcPr>
            <w:tcW w:w="914" w:type="dxa"/>
          </w:tcPr>
          <w:p w:rsidR="00E45CAD" w:rsidRPr="002B329B" w:rsidRDefault="00E45CAD" w:rsidP="004433D6">
            <w:pPr>
              <w:jc w:val="center"/>
              <w:rPr>
                <w:sz w:val="28"/>
                <w:szCs w:val="28"/>
              </w:rPr>
            </w:pPr>
            <w:r w:rsidRPr="002B329B">
              <w:rPr>
                <w:sz w:val="28"/>
                <w:szCs w:val="28"/>
              </w:rPr>
              <w:t>9</w:t>
            </w:r>
          </w:p>
        </w:tc>
      </w:tr>
      <w:tr w:rsidR="00E45CAD" w:rsidRPr="002B329B" w:rsidTr="004433D6">
        <w:trPr>
          <w:trHeight w:val="361"/>
        </w:trPr>
        <w:tc>
          <w:tcPr>
            <w:tcW w:w="913" w:type="dxa"/>
          </w:tcPr>
          <w:p w:rsidR="00E45CAD" w:rsidRPr="002B329B" w:rsidRDefault="00E45CAD" w:rsidP="004433D6">
            <w:pPr>
              <w:jc w:val="center"/>
              <w:rPr>
                <w:sz w:val="28"/>
                <w:szCs w:val="28"/>
              </w:rPr>
            </w:pPr>
            <w:r w:rsidRPr="002B329B">
              <w:rPr>
                <w:sz w:val="28"/>
                <w:szCs w:val="28"/>
              </w:rPr>
              <w:t>А</w:t>
            </w:r>
          </w:p>
        </w:tc>
        <w:tc>
          <w:tcPr>
            <w:tcW w:w="913" w:type="dxa"/>
          </w:tcPr>
          <w:p w:rsidR="00E45CAD" w:rsidRPr="002B329B" w:rsidRDefault="00E45CAD" w:rsidP="004433D6">
            <w:pPr>
              <w:jc w:val="center"/>
              <w:rPr>
                <w:sz w:val="28"/>
                <w:szCs w:val="28"/>
              </w:rPr>
            </w:pPr>
            <w:proofErr w:type="gramStart"/>
            <w:r w:rsidRPr="002B329B">
              <w:rPr>
                <w:sz w:val="28"/>
                <w:szCs w:val="28"/>
              </w:rPr>
              <w:t>Р</w:t>
            </w:r>
            <w:proofErr w:type="gramEnd"/>
          </w:p>
        </w:tc>
        <w:tc>
          <w:tcPr>
            <w:tcW w:w="913" w:type="dxa"/>
          </w:tcPr>
          <w:p w:rsidR="00E45CAD" w:rsidRPr="002B329B" w:rsidRDefault="00E45CAD" w:rsidP="004433D6">
            <w:pPr>
              <w:jc w:val="center"/>
              <w:rPr>
                <w:sz w:val="28"/>
                <w:szCs w:val="28"/>
              </w:rPr>
            </w:pPr>
            <w:r w:rsidRPr="002B329B">
              <w:rPr>
                <w:sz w:val="28"/>
                <w:szCs w:val="28"/>
              </w:rPr>
              <w:t>О</w:t>
            </w:r>
          </w:p>
        </w:tc>
        <w:tc>
          <w:tcPr>
            <w:tcW w:w="913" w:type="dxa"/>
          </w:tcPr>
          <w:p w:rsidR="00E45CAD" w:rsidRPr="002B329B" w:rsidRDefault="00E45CAD" w:rsidP="004433D6">
            <w:pPr>
              <w:jc w:val="center"/>
              <w:rPr>
                <w:sz w:val="28"/>
                <w:szCs w:val="28"/>
              </w:rPr>
            </w:pPr>
            <w:r w:rsidRPr="002B329B">
              <w:rPr>
                <w:sz w:val="28"/>
                <w:szCs w:val="28"/>
              </w:rPr>
              <w:t>У</w:t>
            </w:r>
          </w:p>
        </w:tc>
        <w:tc>
          <w:tcPr>
            <w:tcW w:w="913" w:type="dxa"/>
          </w:tcPr>
          <w:p w:rsidR="00E45CAD" w:rsidRPr="002B329B" w:rsidRDefault="00E45CAD" w:rsidP="004433D6">
            <w:pPr>
              <w:jc w:val="center"/>
              <w:rPr>
                <w:sz w:val="28"/>
                <w:szCs w:val="28"/>
              </w:rPr>
            </w:pPr>
            <w:r w:rsidRPr="002B329B">
              <w:rPr>
                <w:sz w:val="28"/>
                <w:szCs w:val="28"/>
              </w:rPr>
              <w:t>С</w:t>
            </w:r>
          </w:p>
        </w:tc>
        <w:tc>
          <w:tcPr>
            <w:tcW w:w="913" w:type="dxa"/>
          </w:tcPr>
          <w:p w:rsidR="00E45CAD" w:rsidRPr="002B329B" w:rsidRDefault="00E45CAD" w:rsidP="004433D6">
            <w:pPr>
              <w:jc w:val="center"/>
              <w:rPr>
                <w:sz w:val="28"/>
                <w:szCs w:val="28"/>
              </w:rPr>
            </w:pPr>
            <w:r w:rsidRPr="002B329B">
              <w:rPr>
                <w:sz w:val="28"/>
                <w:szCs w:val="28"/>
              </w:rPr>
              <w:t>К</w:t>
            </w:r>
          </w:p>
        </w:tc>
        <w:tc>
          <w:tcPr>
            <w:tcW w:w="913" w:type="dxa"/>
          </w:tcPr>
          <w:p w:rsidR="00E45CAD" w:rsidRPr="002B329B" w:rsidRDefault="00E45CAD" w:rsidP="004433D6">
            <w:pPr>
              <w:jc w:val="center"/>
              <w:rPr>
                <w:sz w:val="28"/>
                <w:szCs w:val="28"/>
              </w:rPr>
            </w:pPr>
            <w:r w:rsidRPr="002B329B">
              <w:rPr>
                <w:sz w:val="28"/>
                <w:szCs w:val="28"/>
              </w:rPr>
              <w:t>Л</w:t>
            </w:r>
          </w:p>
        </w:tc>
        <w:tc>
          <w:tcPr>
            <w:tcW w:w="913" w:type="dxa"/>
          </w:tcPr>
          <w:p w:rsidR="00E45CAD" w:rsidRPr="002B329B" w:rsidRDefault="00E45CAD" w:rsidP="004433D6">
            <w:pPr>
              <w:jc w:val="center"/>
              <w:rPr>
                <w:sz w:val="28"/>
                <w:szCs w:val="28"/>
              </w:rPr>
            </w:pPr>
            <w:r w:rsidRPr="002B329B">
              <w:rPr>
                <w:sz w:val="28"/>
                <w:szCs w:val="28"/>
              </w:rPr>
              <w:t>И</w:t>
            </w:r>
          </w:p>
        </w:tc>
        <w:tc>
          <w:tcPr>
            <w:tcW w:w="913" w:type="dxa"/>
          </w:tcPr>
          <w:p w:rsidR="00E45CAD" w:rsidRPr="002B329B" w:rsidRDefault="00E45CAD" w:rsidP="004433D6">
            <w:pPr>
              <w:jc w:val="center"/>
              <w:rPr>
                <w:sz w:val="28"/>
                <w:szCs w:val="28"/>
              </w:rPr>
            </w:pPr>
            <w:proofErr w:type="gramStart"/>
            <w:r w:rsidRPr="002B329B">
              <w:rPr>
                <w:sz w:val="28"/>
                <w:szCs w:val="28"/>
              </w:rPr>
              <w:t>Ы</w:t>
            </w:r>
            <w:proofErr w:type="gramEnd"/>
          </w:p>
        </w:tc>
        <w:tc>
          <w:tcPr>
            <w:tcW w:w="914" w:type="dxa"/>
          </w:tcPr>
          <w:p w:rsidR="00E45CAD" w:rsidRPr="002B329B" w:rsidRDefault="00E45CAD" w:rsidP="004433D6">
            <w:pPr>
              <w:jc w:val="center"/>
              <w:rPr>
                <w:sz w:val="28"/>
                <w:szCs w:val="28"/>
              </w:rPr>
            </w:pPr>
            <w:r w:rsidRPr="002B329B">
              <w:rPr>
                <w:sz w:val="28"/>
                <w:szCs w:val="28"/>
              </w:rPr>
              <w:t>В</w:t>
            </w:r>
          </w:p>
        </w:tc>
      </w:tr>
    </w:tbl>
    <w:p w:rsidR="00E45CAD" w:rsidRPr="002B329B" w:rsidRDefault="00E45CAD" w:rsidP="00E45CAD">
      <w:pPr>
        <w:rPr>
          <w:sz w:val="28"/>
          <w:szCs w:val="28"/>
        </w:rPr>
      </w:pPr>
      <w:r w:rsidRPr="002B329B">
        <w:rPr>
          <w:sz w:val="28"/>
          <w:szCs w:val="28"/>
        </w:rPr>
        <w:t>Зашифрованные слова: 6740,434675, 43125, 624ь, 9265, 521290, 184ь.</w:t>
      </w:r>
    </w:p>
    <w:p w:rsidR="00E45CAD" w:rsidRPr="002B329B" w:rsidRDefault="00E45CAD" w:rsidP="00E45CAD">
      <w:pPr>
        <w:rPr>
          <w:sz w:val="28"/>
          <w:szCs w:val="28"/>
        </w:rPr>
      </w:pPr>
      <w:r w:rsidRPr="002B329B">
        <w:rPr>
          <w:sz w:val="28"/>
          <w:szCs w:val="28"/>
        </w:rPr>
        <w:t>Ключ:  ЛИСА, СУСЛИК, СУРОК, ЛОСЬ, ВОЛК, КОРОВА, РЫСЬ.</w:t>
      </w:r>
    </w:p>
    <w:p w:rsidR="00E45CAD" w:rsidRPr="002B329B" w:rsidRDefault="00E45CAD" w:rsidP="00E45CAD">
      <w:pPr>
        <w:rPr>
          <w:sz w:val="28"/>
          <w:szCs w:val="28"/>
        </w:rPr>
      </w:pPr>
      <w:r w:rsidRPr="002B329B">
        <w:rPr>
          <w:sz w:val="28"/>
          <w:szCs w:val="28"/>
        </w:rPr>
        <w:t>Лишнее слово КОРОВА, т.к. корова домашнее животное, а остальные дикие животные.</w:t>
      </w:r>
    </w:p>
    <w:p w:rsidR="00E45CAD" w:rsidRPr="002B329B" w:rsidRDefault="00E45CAD" w:rsidP="00E45CAD">
      <w:pPr>
        <w:rPr>
          <w:b/>
          <w:i/>
          <w:sz w:val="28"/>
          <w:szCs w:val="28"/>
        </w:rPr>
      </w:pPr>
    </w:p>
    <w:p w:rsidR="00E45CAD" w:rsidRPr="002B329B" w:rsidRDefault="00E45CAD" w:rsidP="00E45CAD">
      <w:pPr>
        <w:rPr>
          <w:b/>
          <w:i/>
          <w:sz w:val="28"/>
          <w:szCs w:val="28"/>
        </w:rPr>
      </w:pPr>
      <w:r w:rsidRPr="002B329B">
        <w:rPr>
          <w:b/>
          <w:i/>
          <w:sz w:val="28"/>
          <w:szCs w:val="28"/>
        </w:rPr>
        <w:t>2. Дыхательное упражнение «Бабочка»</w:t>
      </w:r>
    </w:p>
    <w:p w:rsidR="00E45CAD" w:rsidRPr="002B329B" w:rsidRDefault="00E45CAD" w:rsidP="00E45CAD">
      <w:pPr>
        <w:rPr>
          <w:sz w:val="28"/>
          <w:szCs w:val="28"/>
        </w:rPr>
      </w:pPr>
      <w:r w:rsidRPr="002B329B">
        <w:rPr>
          <w:sz w:val="28"/>
          <w:szCs w:val="28"/>
          <w:u w:val="single"/>
        </w:rPr>
        <w:t>Инструкция.</w:t>
      </w:r>
      <w:r w:rsidRPr="002B329B">
        <w:rPr>
          <w:sz w:val="28"/>
          <w:szCs w:val="28"/>
        </w:rPr>
        <w:t xml:space="preserve"> Исходное положение: сидя на корточках, склонив голову, обняв себя за плечи. Сделайте медленный вдох, вставая, руки через стороны поднимите вверх, выдохните. Задержите дыхания. Снова  сделайте медленный вдох, прямые руки опустите через стороны до уровня плеч. Задержите дыхание. Снова сделайте медленный глубокий выдох, руки при этом совершают в такт с выдохом плавные махи («крылышки бабочки»).</w:t>
      </w:r>
    </w:p>
    <w:p w:rsidR="00E45CAD" w:rsidRPr="002B329B" w:rsidRDefault="00E45CAD" w:rsidP="00E45CAD">
      <w:pPr>
        <w:rPr>
          <w:sz w:val="28"/>
          <w:szCs w:val="28"/>
        </w:rPr>
      </w:pPr>
    </w:p>
    <w:p w:rsidR="00E45CAD" w:rsidRPr="002B329B" w:rsidRDefault="00E45CAD" w:rsidP="00E45CAD">
      <w:pPr>
        <w:rPr>
          <w:b/>
          <w:i/>
          <w:sz w:val="28"/>
          <w:szCs w:val="28"/>
        </w:rPr>
      </w:pPr>
      <w:r w:rsidRPr="002B329B">
        <w:rPr>
          <w:b/>
          <w:i/>
          <w:sz w:val="28"/>
          <w:szCs w:val="28"/>
        </w:rPr>
        <w:t xml:space="preserve">3.Упражнение на развитие </w:t>
      </w:r>
      <w:proofErr w:type="spellStart"/>
      <w:r w:rsidRPr="002B329B">
        <w:rPr>
          <w:b/>
          <w:i/>
          <w:sz w:val="28"/>
          <w:szCs w:val="28"/>
        </w:rPr>
        <w:t>сенсомоторики</w:t>
      </w:r>
      <w:proofErr w:type="spellEnd"/>
    </w:p>
    <w:p w:rsidR="00E45CAD" w:rsidRPr="002B329B" w:rsidRDefault="00E45CAD" w:rsidP="00E45CAD">
      <w:pPr>
        <w:rPr>
          <w:sz w:val="28"/>
          <w:szCs w:val="28"/>
        </w:rPr>
      </w:pPr>
      <w:r w:rsidRPr="002B329B">
        <w:rPr>
          <w:sz w:val="28"/>
          <w:szCs w:val="28"/>
          <w:u w:val="single"/>
        </w:rPr>
        <w:t>Инструкция.</w:t>
      </w:r>
      <w:r w:rsidRPr="002B329B">
        <w:rPr>
          <w:sz w:val="28"/>
          <w:szCs w:val="28"/>
        </w:rPr>
        <w:t xml:space="preserve"> Внимательно рассмотрите образец «Домик с трубой». Возьмите в каждую руку по карандашу и постарайтесь нарисовать на листе два таких же домика только обеими руками одновременно.</w:t>
      </w:r>
    </w:p>
    <w:p w:rsidR="00E45CAD" w:rsidRPr="002B329B" w:rsidRDefault="00E45CAD" w:rsidP="00E45CAD">
      <w:pPr>
        <w:rPr>
          <w:sz w:val="28"/>
          <w:szCs w:val="28"/>
        </w:rPr>
      </w:pPr>
    </w:p>
    <w:p w:rsidR="00E45CAD" w:rsidRPr="002B329B" w:rsidRDefault="00E45CAD" w:rsidP="00E45CAD">
      <w:pPr>
        <w:rPr>
          <w:b/>
          <w:i/>
          <w:sz w:val="28"/>
          <w:szCs w:val="28"/>
        </w:rPr>
      </w:pPr>
      <w:r w:rsidRPr="002B329B">
        <w:rPr>
          <w:b/>
          <w:i/>
          <w:sz w:val="28"/>
          <w:szCs w:val="28"/>
        </w:rPr>
        <w:lastRenderedPageBreak/>
        <w:t>4.Упражнение на  развитие  памяти</w:t>
      </w:r>
    </w:p>
    <w:p w:rsidR="00E45CAD" w:rsidRPr="002B329B" w:rsidRDefault="00E45CAD" w:rsidP="00E45CAD">
      <w:pPr>
        <w:rPr>
          <w:sz w:val="28"/>
          <w:szCs w:val="28"/>
        </w:rPr>
      </w:pPr>
      <w:r w:rsidRPr="002B329B">
        <w:rPr>
          <w:sz w:val="28"/>
          <w:szCs w:val="28"/>
          <w:u w:val="single"/>
        </w:rPr>
        <w:t xml:space="preserve">Инструкция. </w:t>
      </w:r>
      <w:r w:rsidRPr="002B329B">
        <w:rPr>
          <w:sz w:val="28"/>
          <w:szCs w:val="28"/>
        </w:rPr>
        <w:t xml:space="preserve">Вспомните расшифрованные слова и запишите их. </w:t>
      </w:r>
      <w:proofErr w:type="gramStart"/>
      <w:r w:rsidRPr="002B329B">
        <w:rPr>
          <w:sz w:val="28"/>
          <w:szCs w:val="28"/>
        </w:rPr>
        <w:t>Давайте вместе сравним</w:t>
      </w:r>
      <w:proofErr w:type="gramEnd"/>
      <w:r w:rsidRPr="002B329B">
        <w:rPr>
          <w:sz w:val="28"/>
          <w:szCs w:val="28"/>
        </w:rPr>
        <w:t xml:space="preserve"> записи в тетради.</w:t>
      </w:r>
    </w:p>
    <w:p w:rsidR="00E45CAD" w:rsidRPr="002B329B" w:rsidRDefault="00E45CAD" w:rsidP="00E45CAD">
      <w:pPr>
        <w:rPr>
          <w:sz w:val="28"/>
          <w:szCs w:val="28"/>
        </w:rPr>
      </w:pPr>
    </w:p>
    <w:p w:rsidR="00E45CAD" w:rsidRPr="002B329B" w:rsidRDefault="00E45CAD" w:rsidP="00E45CAD">
      <w:pPr>
        <w:rPr>
          <w:b/>
          <w:i/>
          <w:sz w:val="28"/>
          <w:szCs w:val="28"/>
        </w:rPr>
      </w:pPr>
      <w:r w:rsidRPr="002B329B">
        <w:rPr>
          <w:b/>
          <w:i/>
          <w:sz w:val="28"/>
          <w:szCs w:val="28"/>
        </w:rPr>
        <w:t xml:space="preserve">5. Упражнение для профилактики нарушения зрения </w:t>
      </w:r>
    </w:p>
    <w:p w:rsidR="00E45CAD" w:rsidRPr="002B329B" w:rsidRDefault="00E45CAD" w:rsidP="00E45CAD">
      <w:pPr>
        <w:rPr>
          <w:sz w:val="28"/>
          <w:szCs w:val="28"/>
        </w:rPr>
      </w:pPr>
      <w:r w:rsidRPr="002B329B">
        <w:rPr>
          <w:sz w:val="28"/>
          <w:szCs w:val="28"/>
          <w:u w:val="single"/>
        </w:rPr>
        <w:t xml:space="preserve">Инструкция.  </w:t>
      </w:r>
      <w:r w:rsidRPr="002B329B">
        <w:rPr>
          <w:sz w:val="28"/>
          <w:szCs w:val="28"/>
        </w:rPr>
        <w:t xml:space="preserve">Зафиксируйте  подбородок ладонями. «Нарисуйте» глазами 6 кругов по часовой стрелке и 6 кругов – </w:t>
      </w:r>
      <w:proofErr w:type="gramStart"/>
      <w:r w:rsidRPr="002B329B">
        <w:rPr>
          <w:sz w:val="28"/>
          <w:szCs w:val="28"/>
        </w:rPr>
        <w:t>против</w:t>
      </w:r>
      <w:proofErr w:type="gramEnd"/>
      <w:r w:rsidRPr="002B329B">
        <w:rPr>
          <w:sz w:val="28"/>
          <w:szCs w:val="28"/>
        </w:rPr>
        <w:t>.</w:t>
      </w:r>
    </w:p>
    <w:p w:rsidR="00E45CAD" w:rsidRPr="002B329B" w:rsidRDefault="00E45CAD" w:rsidP="00E45CAD">
      <w:pPr>
        <w:rPr>
          <w:sz w:val="28"/>
          <w:szCs w:val="28"/>
        </w:rPr>
      </w:pPr>
    </w:p>
    <w:p w:rsidR="00E45CAD" w:rsidRPr="002B329B" w:rsidRDefault="00E45CAD" w:rsidP="00E45CAD">
      <w:pPr>
        <w:rPr>
          <w:b/>
          <w:i/>
          <w:sz w:val="28"/>
          <w:szCs w:val="28"/>
        </w:rPr>
      </w:pPr>
      <w:r w:rsidRPr="002B329B">
        <w:rPr>
          <w:b/>
          <w:i/>
          <w:sz w:val="28"/>
          <w:szCs w:val="28"/>
        </w:rPr>
        <w:t xml:space="preserve">6.Упражнение на развитие </w:t>
      </w:r>
      <w:proofErr w:type="spellStart"/>
      <w:r w:rsidRPr="002B329B">
        <w:rPr>
          <w:b/>
          <w:i/>
          <w:sz w:val="28"/>
          <w:szCs w:val="28"/>
        </w:rPr>
        <w:t>саморегуляции</w:t>
      </w:r>
      <w:proofErr w:type="spellEnd"/>
    </w:p>
    <w:p w:rsidR="00E45CAD" w:rsidRPr="002B329B" w:rsidRDefault="00E45CAD" w:rsidP="00E45CAD">
      <w:pPr>
        <w:rPr>
          <w:b/>
          <w:i/>
          <w:sz w:val="28"/>
          <w:szCs w:val="28"/>
        </w:rPr>
      </w:pPr>
    </w:p>
    <w:p w:rsidR="00E45CAD" w:rsidRPr="002B329B" w:rsidRDefault="00E45CAD" w:rsidP="00E45CAD">
      <w:pPr>
        <w:rPr>
          <w:b/>
          <w:sz w:val="28"/>
          <w:szCs w:val="28"/>
        </w:rPr>
      </w:pPr>
      <w:r w:rsidRPr="002B329B">
        <w:rPr>
          <w:b/>
          <w:sz w:val="28"/>
          <w:szCs w:val="28"/>
        </w:rPr>
        <w:t>Игра «Улитка»</w:t>
      </w:r>
    </w:p>
    <w:p w:rsidR="00E45CAD" w:rsidRPr="002B329B" w:rsidRDefault="00E45CAD" w:rsidP="00E45CAD">
      <w:pPr>
        <w:rPr>
          <w:sz w:val="28"/>
          <w:szCs w:val="28"/>
          <w:u w:val="single"/>
        </w:rPr>
      </w:pPr>
    </w:p>
    <w:p w:rsidR="00E45CAD" w:rsidRPr="002B329B" w:rsidRDefault="00E45CAD" w:rsidP="00E45CAD">
      <w:pPr>
        <w:rPr>
          <w:sz w:val="28"/>
          <w:szCs w:val="28"/>
        </w:rPr>
      </w:pPr>
      <w:r w:rsidRPr="002B329B">
        <w:rPr>
          <w:sz w:val="28"/>
          <w:szCs w:val="28"/>
          <w:u w:val="single"/>
        </w:rPr>
        <w:t xml:space="preserve"> Инструкция</w:t>
      </w:r>
      <w:r w:rsidRPr="002B329B">
        <w:rPr>
          <w:sz w:val="28"/>
          <w:szCs w:val="28"/>
        </w:rPr>
        <w:t>.  Встаньте на исходную позицию и по сигналу начинайте</w:t>
      </w:r>
      <w:r w:rsidRPr="002B329B">
        <w:rPr>
          <w:sz w:val="28"/>
          <w:szCs w:val="28"/>
          <w:u w:val="single"/>
        </w:rPr>
        <w:t xml:space="preserve"> </w:t>
      </w:r>
      <w:r w:rsidRPr="002B329B">
        <w:rPr>
          <w:sz w:val="28"/>
          <w:szCs w:val="28"/>
        </w:rPr>
        <w:t xml:space="preserve">двигаться к выходу. Победителем будет тот, кто двигается медленнее всех. Помните: останавливаться нельзя! </w:t>
      </w:r>
      <w:proofErr w:type="gramStart"/>
      <w:r w:rsidRPr="002B329B">
        <w:rPr>
          <w:sz w:val="28"/>
          <w:szCs w:val="28"/>
        </w:rPr>
        <w:t>Остановившийся</w:t>
      </w:r>
      <w:proofErr w:type="gramEnd"/>
      <w:r w:rsidRPr="002B329B">
        <w:rPr>
          <w:sz w:val="28"/>
          <w:szCs w:val="28"/>
        </w:rPr>
        <w:t xml:space="preserve"> возвращается к начальной точке движения.</w:t>
      </w:r>
    </w:p>
    <w:p w:rsidR="00E45CAD" w:rsidRPr="002B329B" w:rsidRDefault="00E45CAD" w:rsidP="00E45CAD">
      <w:pPr>
        <w:rPr>
          <w:sz w:val="28"/>
          <w:szCs w:val="28"/>
        </w:rPr>
      </w:pPr>
    </w:p>
    <w:p w:rsidR="00E45CAD" w:rsidRPr="002B329B" w:rsidRDefault="00E45CAD" w:rsidP="00E45CAD">
      <w:pPr>
        <w:rPr>
          <w:b/>
          <w:i/>
          <w:sz w:val="28"/>
          <w:szCs w:val="28"/>
        </w:rPr>
      </w:pPr>
      <w:r w:rsidRPr="002B329B">
        <w:rPr>
          <w:b/>
          <w:i/>
          <w:sz w:val="28"/>
          <w:szCs w:val="28"/>
        </w:rPr>
        <w:t>7. Рефлексия</w:t>
      </w:r>
    </w:p>
    <w:p w:rsidR="00E45CAD" w:rsidRPr="002B329B" w:rsidRDefault="00E45CAD" w:rsidP="00E45CAD">
      <w:pPr>
        <w:rPr>
          <w:sz w:val="28"/>
          <w:szCs w:val="28"/>
        </w:rPr>
      </w:pPr>
    </w:p>
    <w:p w:rsidR="00E45CAD" w:rsidRPr="002B329B" w:rsidRDefault="00E45CAD" w:rsidP="00E45CAD">
      <w:pPr>
        <w:rPr>
          <w:sz w:val="28"/>
          <w:szCs w:val="28"/>
        </w:rPr>
      </w:pPr>
      <w:r w:rsidRPr="002B329B">
        <w:rPr>
          <w:sz w:val="28"/>
          <w:szCs w:val="28"/>
        </w:rPr>
        <w:t xml:space="preserve"> Оценка своей работы и своего настроения на протяжении всего занятия с помощью смайликов.</w:t>
      </w:r>
    </w:p>
    <w:p w:rsidR="00C3153B" w:rsidRDefault="00C3153B"/>
    <w:sectPr w:rsidR="00C3153B" w:rsidSect="00B81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45CAD"/>
    <w:rsid w:val="00213A97"/>
    <w:rsid w:val="007D7891"/>
    <w:rsid w:val="00B81556"/>
    <w:rsid w:val="00C3153B"/>
    <w:rsid w:val="00E4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C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D7891"/>
    <w:pPr>
      <w:spacing w:before="100" w:beforeAutospacing="1" w:after="100" w:afterAutospacing="1"/>
    </w:pPr>
  </w:style>
  <w:style w:type="character" w:customStyle="1" w:styleId="a5">
    <w:name w:val="Основной текст_"/>
    <w:basedOn w:val="a0"/>
    <w:link w:val="2"/>
    <w:locked/>
    <w:rsid w:val="007D7891"/>
    <w:rPr>
      <w:rFonts w:ascii="Times New Roman" w:eastAsia="Times New Roman" w:hAnsi="Times New Roman" w:cs="Times New Roman"/>
      <w:spacing w:val="4"/>
      <w:sz w:val="25"/>
      <w:szCs w:val="25"/>
      <w:shd w:val="clear" w:color="auto" w:fill="FFFFFF"/>
    </w:rPr>
  </w:style>
  <w:style w:type="paragraph" w:customStyle="1" w:styleId="2">
    <w:name w:val="Основной текст2"/>
    <w:basedOn w:val="a"/>
    <w:link w:val="a5"/>
    <w:rsid w:val="007D7891"/>
    <w:pPr>
      <w:shd w:val="clear" w:color="auto" w:fill="FFFFFF"/>
      <w:spacing w:line="302" w:lineRule="exact"/>
    </w:pPr>
    <w:rPr>
      <w:spacing w:val="4"/>
      <w:sz w:val="25"/>
      <w:szCs w:val="25"/>
      <w:lang w:eastAsia="en-US"/>
    </w:rPr>
  </w:style>
  <w:style w:type="character" w:customStyle="1" w:styleId="1">
    <w:name w:val="Основной текст1"/>
    <w:basedOn w:val="a5"/>
    <w:rsid w:val="007D7891"/>
    <w:rPr>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2697</Characters>
  <Application>Microsoft Office Word</Application>
  <DocSecurity>0</DocSecurity>
  <Lines>22</Lines>
  <Paragraphs>6</Paragraphs>
  <ScaleCrop>false</ScaleCrop>
  <Company>DNS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2015-11-04T09:02:00Z</dcterms:created>
  <dcterms:modified xsi:type="dcterms:W3CDTF">2016-01-18T07:10:00Z</dcterms:modified>
</cp:coreProperties>
</file>