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8" w:rsidRPr="00276DA7" w:rsidRDefault="00276DA7" w:rsidP="00276DA7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6DA7">
        <w:rPr>
          <w:rFonts w:asciiTheme="majorBidi" w:hAnsiTheme="majorBidi" w:cstheme="majorBidi"/>
          <w:b/>
          <w:bCs/>
          <w:sz w:val="28"/>
          <w:szCs w:val="28"/>
        </w:rPr>
        <w:t>Анализ предметной недели естествознания</w:t>
      </w:r>
    </w:p>
    <w:p w:rsidR="00276DA7" w:rsidRDefault="00276DA7" w:rsidP="00276DA7">
      <w:pPr>
        <w:ind w:left="0"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Предметная неделя по естествознанию была проведена в установле</w:t>
      </w:r>
      <w:r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ные сроки с 20 января по 25 января. </w:t>
      </w:r>
    </w:p>
    <w:p w:rsidR="00276DA7" w:rsidRDefault="00276DA7" w:rsidP="00276DA7">
      <w:pPr>
        <w:ind w:left="0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43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предметной недели: </w:t>
      </w:r>
    </w:p>
    <w:p w:rsidR="00276DA7" w:rsidRPr="006E48FC" w:rsidRDefault="00276DA7" w:rsidP="00276DA7">
      <w:pPr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позитивного интереса к предмету через систему вн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применять знания, приобретенные на уроках геогр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фии; прививать навыки самообразования, самосовершенствования; пробу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в детях желание познавать окружающий мир, формирование экологич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культуры у детей, воспитание патриотических чувств.</w:t>
      </w:r>
      <w:r w:rsidRPr="006E48F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:rsidR="00276DA7" w:rsidRPr="00C74307" w:rsidRDefault="00276DA7" w:rsidP="00276DA7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C74307">
        <w:rPr>
          <w:rFonts w:ascii="Times New Roman" w:hAnsi="Times New Roman"/>
          <w:b/>
          <w:sz w:val="28"/>
          <w:szCs w:val="28"/>
        </w:rPr>
        <w:t>Задачи предметной недели:</w:t>
      </w:r>
    </w:p>
    <w:p w:rsidR="00276DA7" w:rsidRPr="00C74307" w:rsidRDefault="00276DA7" w:rsidP="00276DA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74307">
        <w:rPr>
          <w:rFonts w:ascii="Times New Roman" w:hAnsi="Times New Roman"/>
          <w:sz w:val="28"/>
          <w:szCs w:val="28"/>
        </w:rPr>
        <w:t>Повысить интерес учащихся к изучению школьного курса ге</w:t>
      </w:r>
      <w:r w:rsidRPr="00C74307">
        <w:rPr>
          <w:rFonts w:ascii="Times New Roman" w:hAnsi="Times New Roman"/>
          <w:sz w:val="28"/>
          <w:szCs w:val="28"/>
        </w:rPr>
        <w:t>о</w:t>
      </w:r>
      <w:r w:rsidRPr="00C74307">
        <w:rPr>
          <w:rFonts w:ascii="Times New Roman" w:hAnsi="Times New Roman"/>
          <w:sz w:val="28"/>
          <w:szCs w:val="28"/>
        </w:rPr>
        <w:t>графии</w:t>
      </w:r>
      <w:r w:rsidR="00C3493A">
        <w:rPr>
          <w:rFonts w:ascii="Times New Roman" w:hAnsi="Times New Roman"/>
          <w:sz w:val="28"/>
          <w:szCs w:val="28"/>
        </w:rPr>
        <w:t>, биологии, истории, обществознания</w:t>
      </w:r>
      <w:r w:rsidRPr="00C74307">
        <w:rPr>
          <w:rFonts w:ascii="Times New Roman" w:hAnsi="Times New Roman"/>
          <w:sz w:val="28"/>
          <w:szCs w:val="28"/>
        </w:rPr>
        <w:t>.</w:t>
      </w:r>
    </w:p>
    <w:p w:rsidR="00276DA7" w:rsidRPr="00C74307" w:rsidRDefault="00276DA7" w:rsidP="00276DA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74307">
        <w:rPr>
          <w:rFonts w:ascii="Times New Roman" w:hAnsi="Times New Roman"/>
          <w:sz w:val="28"/>
          <w:szCs w:val="28"/>
        </w:rPr>
        <w:t>Развивать практические навыки ребят  при работе с книгой, И</w:t>
      </w:r>
      <w:r w:rsidRPr="00C74307">
        <w:rPr>
          <w:rFonts w:ascii="Times New Roman" w:hAnsi="Times New Roman"/>
          <w:sz w:val="28"/>
          <w:szCs w:val="28"/>
        </w:rPr>
        <w:t>н</w:t>
      </w:r>
      <w:r w:rsidRPr="00C74307">
        <w:rPr>
          <w:rFonts w:ascii="Times New Roman" w:hAnsi="Times New Roman"/>
          <w:sz w:val="28"/>
          <w:szCs w:val="28"/>
        </w:rPr>
        <w:t>тернетом, картой.</w:t>
      </w:r>
    </w:p>
    <w:p w:rsidR="00276DA7" w:rsidRPr="00C74307" w:rsidRDefault="00276DA7" w:rsidP="00276DA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74307">
        <w:rPr>
          <w:rFonts w:ascii="Times New Roman" w:hAnsi="Times New Roman"/>
          <w:sz w:val="28"/>
          <w:szCs w:val="28"/>
        </w:rPr>
        <w:t>Способствовать формированию любви к своему краю.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4307">
        <w:rPr>
          <w:rFonts w:ascii="Times New Roman" w:hAnsi="Times New Roman"/>
          <w:sz w:val="28"/>
          <w:szCs w:val="28"/>
        </w:rPr>
        <w:t>Развивать умения  выделять  главное и существенное при выпо</w:t>
      </w:r>
      <w:r w:rsidRPr="00C74307">
        <w:rPr>
          <w:rFonts w:ascii="Times New Roman" w:hAnsi="Times New Roman"/>
          <w:sz w:val="28"/>
          <w:szCs w:val="28"/>
        </w:rPr>
        <w:t>л</w:t>
      </w:r>
      <w:r w:rsidRPr="00C74307">
        <w:rPr>
          <w:rFonts w:ascii="Times New Roman" w:hAnsi="Times New Roman"/>
          <w:sz w:val="28"/>
          <w:szCs w:val="28"/>
        </w:rPr>
        <w:t>нении заданий.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элементы игры привить любовь к географии</w:t>
      </w:r>
      <w:r w:rsidR="00C3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3493A">
        <w:rPr>
          <w:rFonts w:ascii="Times New Roman" w:hAnsi="Times New Roman"/>
          <w:sz w:val="28"/>
          <w:szCs w:val="28"/>
        </w:rPr>
        <w:t>биологии, и</w:t>
      </w:r>
      <w:r w:rsidR="00C3493A">
        <w:rPr>
          <w:rFonts w:ascii="Times New Roman" w:hAnsi="Times New Roman"/>
          <w:sz w:val="28"/>
          <w:szCs w:val="28"/>
        </w:rPr>
        <w:t>с</w:t>
      </w:r>
      <w:r w:rsidR="00C3493A">
        <w:rPr>
          <w:rFonts w:ascii="Times New Roman" w:hAnsi="Times New Roman"/>
          <w:sz w:val="28"/>
          <w:szCs w:val="28"/>
        </w:rPr>
        <w:t>тории, обществознанию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DA7" w:rsidRDefault="00276DA7" w:rsidP="00C3493A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познавательную деятельность и интерес к предмет</w:t>
      </w:r>
      <w:r w:rsidR="00C3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животному и растительному миру.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 сплоченность коллектива 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активный и пассивный словарь учащихся.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и </w:t>
      </w:r>
      <w:r w:rsidR="00BD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корригировать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мелкую моторику рук, через выпо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нение рисунков</w:t>
      </w:r>
      <w:r w:rsidR="00C3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оригами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6DA7" w:rsidRDefault="00276DA7" w:rsidP="00C3493A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и </w:t>
      </w:r>
      <w:r w:rsidR="00BD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корригировать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умение ориентироваться в простра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стве, через выполнение работ</w:t>
      </w:r>
      <w:r w:rsidR="00C34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карте.</w:t>
      </w:r>
    </w:p>
    <w:p w:rsidR="00276DA7" w:rsidRDefault="00276DA7" w:rsidP="00276DA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и </w:t>
      </w:r>
      <w:r w:rsidR="00BD6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корригировать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мыслительные способности.</w:t>
      </w:r>
    </w:p>
    <w:p w:rsidR="00276DA7" w:rsidRDefault="00276DA7" w:rsidP="00276DA7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493A" w:rsidRDefault="00C3493A" w:rsidP="00276DA7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6DA7" w:rsidRDefault="00276DA7" w:rsidP="00C3493A">
      <w:pPr>
        <w:ind w:left="0" w:firstLine="709"/>
        <w:rPr>
          <w:rFonts w:ascii="Times New Roman" w:hAnsi="Times New Roman"/>
          <w:sz w:val="28"/>
          <w:szCs w:val="28"/>
        </w:rPr>
      </w:pPr>
      <w:r w:rsidRPr="007319D3">
        <w:rPr>
          <w:rFonts w:ascii="Times New Roman" w:hAnsi="Times New Roman"/>
          <w:sz w:val="28"/>
          <w:szCs w:val="28"/>
        </w:rPr>
        <w:lastRenderedPageBreak/>
        <w:t xml:space="preserve">В течение недели учащиеся под руководством </w:t>
      </w:r>
      <w:r w:rsidR="00C3493A">
        <w:rPr>
          <w:rFonts w:ascii="Times New Roman" w:hAnsi="Times New Roman"/>
          <w:sz w:val="28"/>
          <w:szCs w:val="28"/>
        </w:rPr>
        <w:t xml:space="preserve">учителей предметников, </w:t>
      </w:r>
      <w:r w:rsidRPr="007319D3">
        <w:rPr>
          <w:rFonts w:ascii="Times New Roman" w:hAnsi="Times New Roman"/>
          <w:sz w:val="28"/>
          <w:szCs w:val="28"/>
        </w:rPr>
        <w:t>классных руководителей и воспитателей выполняли различные задания</w:t>
      </w:r>
      <w:r w:rsidR="00C3493A">
        <w:rPr>
          <w:rFonts w:ascii="Times New Roman" w:hAnsi="Times New Roman"/>
          <w:sz w:val="28"/>
          <w:szCs w:val="28"/>
        </w:rPr>
        <w:t>.</w:t>
      </w:r>
      <w:r w:rsidRPr="007319D3">
        <w:rPr>
          <w:rFonts w:ascii="Times New Roman" w:hAnsi="Times New Roman"/>
          <w:sz w:val="28"/>
          <w:szCs w:val="28"/>
        </w:rPr>
        <w:t xml:space="preserve"> В первый день на линейке учащиеся </w:t>
      </w:r>
      <w:r w:rsidR="00C3493A">
        <w:rPr>
          <w:rFonts w:ascii="Times New Roman" w:hAnsi="Times New Roman"/>
          <w:sz w:val="28"/>
          <w:szCs w:val="28"/>
        </w:rPr>
        <w:t>были ознакомлены с планом предметной недели</w:t>
      </w:r>
      <w:r w:rsidRPr="007319D3">
        <w:rPr>
          <w:rFonts w:ascii="Times New Roman" w:hAnsi="Times New Roman"/>
          <w:sz w:val="28"/>
          <w:szCs w:val="28"/>
        </w:rPr>
        <w:t xml:space="preserve">. В последующие </w:t>
      </w:r>
      <w:r w:rsidR="00C3493A">
        <w:rPr>
          <w:rFonts w:ascii="Times New Roman" w:hAnsi="Times New Roman"/>
          <w:sz w:val="28"/>
          <w:szCs w:val="28"/>
        </w:rPr>
        <w:t>дни</w:t>
      </w:r>
      <w:r w:rsidRPr="007319D3">
        <w:rPr>
          <w:rFonts w:ascii="Times New Roman" w:hAnsi="Times New Roman"/>
          <w:sz w:val="28"/>
          <w:szCs w:val="28"/>
        </w:rPr>
        <w:t xml:space="preserve"> учащиеся выполняли задания</w:t>
      </w:r>
      <w:r w:rsidR="00C3493A">
        <w:rPr>
          <w:rFonts w:ascii="Times New Roman" w:hAnsi="Times New Roman"/>
          <w:sz w:val="28"/>
          <w:szCs w:val="28"/>
        </w:rPr>
        <w:t>. 24 января</w:t>
      </w:r>
      <w:r w:rsidRPr="007319D3">
        <w:rPr>
          <w:rFonts w:ascii="Times New Roman" w:hAnsi="Times New Roman"/>
          <w:sz w:val="28"/>
          <w:szCs w:val="28"/>
        </w:rPr>
        <w:t xml:space="preserve"> прош</w:t>
      </w:r>
      <w:r w:rsidR="00C3493A">
        <w:rPr>
          <w:rFonts w:ascii="Times New Roman" w:hAnsi="Times New Roman"/>
          <w:sz w:val="28"/>
          <w:szCs w:val="28"/>
        </w:rPr>
        <w:t>ли выставки газет по истории и рисунков по биологии.</w:t>
      </w:r>
      <w:r w:rsidRPr="007319D3">
        <w:rPr>
          <w:rFonts w:ascii="Times New Roman" w:hAnsi="Times New Roman"/>
          <w:sz w:val="28"/>
          <w:szCs w:val="28"/>
        </w:rPr>
        <w:t xml:space="preserve"> Рисунки были выполн</w:t>
      </w:r>
      <w:r w:rsidRPr="007319D3">
        <w:rPr>
          <w:rFonts w:ascii="Times New Roman" w:hAnsi="Times New Roman"/>
          <w:sz w:val="28"/>
          <w:szCs w:val="28"/>
        </w:rPr>
        <w:t>е</w:t>
      </w:r>
      <w:r w:rsidRPr="007319D3">
        <w:rPr>
          <w:rFonts w:ascii="Times New Roman" w:hAnsi="Times New Roman"/>
          <w:sz w:val="28"/>
          <w:szCs w:val="28"/>
        </w:rPr>
        <w:t xml:space="preserve">ны в разных техниках. </w:t>
      </w:r>
      <w:r w:rsidR="00C3493A">
        <w:rPr>
          <w:rFonts w:ascii="Times New Roman" w:hAnsi="Times New Roman"/>
          <w:sz w:val="28"/>
          <w:szCs w:val="28"/>
        </w:rPr>
        <w:t>28 января</w:t>
      </w:r>
      <w:r w:rsidRPr="007319D3">
        <w:rPr>
          <w:rFonts w:ascii="Times New Roman" w:hAnsi="Times New Roman"/>
          <w:sz w:val="28"/>
          <w:szCs w:val="28"/>
        </w:rPr>
        <w:t xml:space="preserve"> на линейке были подведены итоги недели</w:t>
      </w:r>
      <w:r w:rsidR="00C3493A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101"/>
        <w:gridCol w:w="4961"/>
        <w:gridCol w:w="1134"/>
        <w:gridCol w:w="2375"/>
      </w:tblGrid>
      <w:tr w:rsidR="00C3493A" w:rsidRPr="008B08D4" w:rsidTr="008B08D4">
        <w:tc>
          <w:tcPr>
            <w:tcW w:w="1101" w:type="dxa"/>
          </w:tcPr>
          <w:p w:rsidR="00C3493A" w:rsidRPr="008B08D4" w:rsidRDefault="00C3493A" w:rsidP="00C3493A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8D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3493A" w:rsidRPr="008B08D4" w:rsidRDefault="00C3493A" w:rsidP="00C3493A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8D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3493A" w:rsidRPr="008B08D4" w:rsidRDefault="00C3493A" w:rsidP="00C3493A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8D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375" w:type="dxa"/>
          </w:tcPr>
          <w:p w:rsidR="00C3493A" w:rsidRPr="008B08D4" w:rsidRDefault="00C3493A" w:rsidP="00C3493A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8D4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</w:tr>
      <w:tr w:rsidR="00174867" w:rsidRPr="008B08D4" w:rsidTr="000500BF">
        <w:tc>
          <w:tcPr>
            <w:tcW w:w="1101" w:type="dxa"/>
          </w:tcPr>
          <w:p w:rsidR="00174867" w:rsidRPr="008B08D4" w:rsidRDefault="00174867" w:rsidP="000500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961" w:type="dxa"/>
          </w:tcPr>
          <w:p w:rsidR="00174867" w:rsidRPr="008B08D4" w:rsidRDefault="00174867" w:rsidP="000500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оригами «Весёлый зоопарк»</w:t>
            </w:r>
          </w:p>
        </w:tc>
        <w:tc>
          <w:tcPr>
            <w:tcW w:w="1134" w:type="dxa"/>
          </w:tcPr>
          <w:p w:rsidR="00174867" w:rsidRPr="008B08D4" w:rsidRDefault="00174867" w:rsidP="000500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 8Б, 8В</w:t>
            </w:r>
          </w:p>
        </w:tc>
        <w:tc>
          <w:tcPr>
            <w:tcW w:w="2375" w:type="dxa"/>
          </w:tcPr>
          <w:p w:rsidR="00174867" w:rsidRDefault="00174867" w:rsidP="000500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место – 8Б</w:t>
            </w:r>
          </w:p>
          <w:p w:rsidR="00174867" w:rsidRDefault="00174867" w:rsidP="000500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– 8В</w:t>
            </w:r>
          </w:p>
          <w:p w:rsidR="00174867" w:rsidRPr="008B08D4" w:rsidRDefault="00174867" w:rsidP="000500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 – 8А</w:t>
            </w:r>
          </w:p>
        </w:tc>
      </w:tr>
      <w:tr w:rsidR="00C3493A" w:rsidRPr="008B08D4" w:rsidTr="008B08D4">
        <w:tc>
          <w:tcPr>
            <w:tcW w:w="1101" w:type="dxa"/>
          </w:tcPr>
          <w:p w:rsidR="00C3493A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08D4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8B08D4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8B08D4" w:rsidRPr="008B08D4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961" w:type="dxa"/>
          </w:tcPr>
          <w:p w:rsidR="00C3493A" w:rsidRPr="008B08D4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08D4">
              <w:rPr>
                <w:rFonts w:ascii="Times New Roman" w:hAnsi="Times New Roman"/>
                <w:sz w:val="24"/>
                <w:szCs w:val="24"/>
              </w:rPr>
              <w:t>Викторина «Сто вопросов. Сто ответов»</w:t>
            </w:r>
          </w:p>
        </w:tc>
        <w:tc>
          <w:tcPr>
            <w:tcW w:w="1134" w:type="dxa"/>
          </w:tcPr>
          <w:p w:rsidR="00C3493A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</w:t>
            </w:r>
          </w:p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  <w:p w:rsidR="008B08D4" w:rsidRP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2375" w:type="dxa"/>
          </w:tcPr>
          <w:p w:rsidR="00C3493A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место – 7А (74б)</w:t>
            </w:r>
          </w:p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– 6Б (68 б)</w:t>
            </w:r>
          </w:p>
          <w:p w:rsidR="008B08D4" w:rsidRP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 – 6А (59б)</w:t>
            </w:r>
          </w:p>
        </w:tc>
      </w:tr>
      <w:tr w:rsidR="00C3493A" w:rsidRPr="008B08D4" w:rsidTr="008B08D4">
        <w:tc>
          <w:tcPr>
            <w:tcW w:w="1101" w:type="dxa"/>
          </w:tcPr>
          <w:p w:rsidR="00C3493A" w:rsidRPr="008B08D4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961" w:type="dxa"/>
          </w:tcPr>
          <w:p w:rsidR="00C3493A" w:rsidRPr="008B08D4" w:rsidRDefault="008B08D4" w:rsidP="00C3493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«Зимний пейзаж»</w:t>
            </w:r>
          </w:p>
        </w:tc>
        <w:tc>
          <w:tcPr>
            <w:tcW w:w="1134" w:type="dxa"/>
          </w:tcPr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</w:t>
            </w:r>
          </w:p>
          <w:p w:rsidR="00C3493A" w:rsidRP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2375" w:type="dxa"/>
          </w:tcPr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– 7А </w:t>
            </w:r>
          </w:p>
          <w:p w:rsid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– 6А</w:t>
            </w:r>
          </w:p>
          <w:p w:rsidR="00C3493A" w:rsidRPr="008B08D4" w:rsidRDefault="008B08D4" w:rsidP="008B08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 – 6Б</w:t>
            </w:r>
          </w:p>
        </w:tc>
      </w:tr>
      <w:tr w:rsidR="00174867" w:rsidRPr="008B08D4" w:rsidTr="008B08D4">
        <w:tc>
          <w:tcPr>
            <w:tcW w:w="1101" w:type="dxa"/>
          </w:tcPr>
          <w:p w:rsidR="00174867" w:rsidRPr="00174867" w:rsidRDefault="00174867" w:rsidP="0017486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4867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174867" w:rsidRPr="008B08D4" w:rsidRDefault="00174867" w:rsidP="00174867">
            <w:pPr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86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961" w:type="dxa"/>
          </w:tcPr>
          <w:p w:rsidR="00174867" w:rsidRPr="00174867" w:rsidRDefault="00174867" w:rsidP="0017486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74867">
              <w:rPr>
                <w:rFonts w:ascii="Times New Roman" w:hAnsi="Times New Roman"/>
                <w:sz w:val="24"/>
                <w:szCs w:val="24"/>
              </w:rPr>
              <w:t>Викторина «Весёлая география»</w:t>
            </w:r>
          </w:p>
        </w:tc>
        <w:tc>
          <w:tcPr>
            <w:tcW w:w="1134" w:type="dxa"/>
          </w:tcPr>
          <w:p w:rsidR="00174867" w:rsidRDefault="00174867" w:rsidP="0017486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</w:t>
            </w:r>
          </w:p>
          <w:p w:rsidR="00174867" w:rsidRPr="00174867" w:rsidRDefault="00174867" w:rsidP="0017486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  <w:tc>
          <w:tcPr>
            <w:tcW w:w="2375" w:type="dxa"/>
          </w:tcPr>
          <w:p w:rsidR="00174867" w:rsidRDefault="00174867" w:rsidP="0017486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– 7А </w:t>
            </w:r>
          </w:p>
          <w:p w:rsidR="00174867" w:rsidRDefault="00174867" w:rsidP="00D15C6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– 6</w:t>
            </w:r>
            <w:r w:rsidR="00D15C6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74867" w:rsidRPr="00174867" w:rsidRDefault="00174867" w:rsidP="00D15C6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место – 6</w:t>
            </w:r>
            <w:r w:rsidR="00D15C6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15C69" w:rsidRPr="008B08D4" w:rsidTr="008B08D4">
        <w:tc>
          <w:tcPr>
            <w:tcW w:w="110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21.01</w:t>
            </w:r>
          </w:p>
        </w:tc>
        <w:tc>
          <w:tcPr>
            <w:tcW w:w="496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Викторина «Знатоки истории»</w:t>
            </w:r>
          </w:p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 8Б, 8В</w:t>
            </w:r>
          </w:p>
        </w:tc>
        <w:tc>
          <w:tcPr>
            <w:tcW w:w="2375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8Б </w:t>
            </w:r>
          </w:p>
          <w:p w:rsid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8В 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8А </w:t>
            </w:r>
          </w:p>
        </w:tc>
      </w:tr>
      <w:tr w:rsidR="00D15C69" w:rsidRPr="008B08D4" w:rsidTr="008B08D4">
        <w:tc>
          <w:tcPr>
            <w:tcW w:w="110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22.01</w:t>
            </w:r>
          </w:p>
        </w:tc>
        <w:tc>
          <w:tcPr>
            <w:tcW w:w="496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1134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8-11</w:t>
            </w:r>
          </w:p>
        </w:tc>
        <w:tc>
          <w:tcPr>
            <w:tcW w:w="2375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 – 9A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 – 10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III – 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11</w:t>
            </w:r>
          </w:p>
        </w:tc>
      </w:tr>
      <w:tr w:rsidR="00D15C69" w:rsidRPr="008B08D4" w:rsidTr="008B08D4">
        <w:tc>
          <w:tcPr>
            <w:tcW w:w="110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23.01</w:t>
            </w:r>
          </w:p>
        </w:tc>
        <w:tc>
          <w:tcPr>
            <w:tcW w:w="496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Игра «Назад в прошлое»</w:t>
            </w:r>
          </w:p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8-9, 11</w:t>
            </w:r>
          </w:p>
        </w:tc>
        <w:tc>
          <w:tcPr>
            <w:tcW w:w="2375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8Б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9А и 8В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11</w:t>
            </w:r>
          </w:p>
        </w:tc>
      </w:tr>
      <w:tr w:rsidR="00D15C69" w:rsidRPr="008B08D4" w:rsidTr="008B08D4">
        <w:tc>
          <w:tcPr>
            <w:tcW w:w="110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24.01</w:t>
            </w:r>
          </w:p>
        </w:tc>
        <w:tc>
          <w:tcPr>
            <w:tcW w:w="496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Своя игра</w:t>
            </w:r>
          </w:p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8-10</w:t>
            </w:r>
          </w:p>
        </w:tc>
        <w:tc>
          <w:tcPr>
            <w:tcW w:w="2375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10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9Б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8А</w:t>
            </w:r>
          </w:p>
        </w:tc>
      </w:tr>
      <w:tr w:rsidR="00D15C69" w:rsidRPr="008B08D4" w:rsidTr="008B08D4">
        <w:tc>
          <w:tcPr>
            <w:tcW w:w="110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25.01</w:t>
            </w:r>
          </w:p>
        </w:tc>
        <w:tc>
          <w:tcPr>
            <w:tcW w:w="4961" w:type="dxa"/>
          </w:tcPr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Конкурс Стенгазет</w:t>
            </w:r>
          </w:p>
          <w:p w:rsidR="00D15C69" w:rsidRPr="00D15C69" w:rsidRDefault="00D15C69" w:rsidP="00D15C69">
            <w:pPr>
              <w:ind w:left="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>8-11</w:t>
            </w:r>
          </w:p>
        </w:tc>
        <w:tc>
          <w:tcPr>
            <w:tcW w:w="2375" w:type="dxa"/>
          </w:tcPr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8В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10</w:t>
            </w:r>
          </w:p>
          <w:p w:rsidR="00D15C69" w:rsidRPr="00D15C69" w:rsidRDefault="00D15C69" w:rsidP="00D15C69">
            <w:pPr>
              <w:ind w:left="0" w:firstLine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5C69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III</w:t>
            </w:r>
            <w:r w:rsidRPr="00D15C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8Б и 9АБ</w:t>
            </w:r>
          </w:p>
        </w:tc>
      </w:tr>
    </w:tbl>
    <w:p w:rsidR="00D15C69" w:rsidRP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 w:rsidRPr="00D15C69">
        <w:rPr>
          <w:rFonts w:ascii="Times New Roman" w:hAnsi="Times New Roman"/>
          <w:sz w:val="28"/>
          <w:szCs w:val="28"/>
        </w:rPr>
        <w:t xml:space="preserve">По итогам недели в среднем звене места распределились следующим образом:      </w:t>
      </w:r>
      <w:r w:rsidRPr="00D15C69">
        <w:rPr>
          <w:rFonts w:ascii="Times New Roman" w:hAnsi="Times New Roman"/>
          <w:sz w:val="28"/>
          <w:szCs w:val="28"/>
          <w:lang w:val="en-US"/>
        </w:rPr>
        <w:t>I</w:t>
      </w:r>
      <w:r w:rsidRPr="00D15C69">
        <w:rPr>
          <w:rFonts w:ascii="Times New Roman" w:hAnsi="Times New Roman"/>
          <w:sz w:val="28"/>
          <w:szCs w:val="28"/>
        </w:rPr>
        <w:t xml:space="preserve">место – 7А </w:t>
      </w:r>
    </w:p>
    <w:p w:rsidR="00D15C69" w:rsidRP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5C69">
        <w:rPr>
          <w:rFonts w:ascii="Times New Roman" w:hAnsi="Times New Roman"/>
          <w:sz w:val="28"/>
          <w:szCs w:val="28"/>
        </w:rPr>
        <w:t xml:space="preserve"> </w:t>
      </w:r>
      <w:r w:rsidRPr="00D15C69">
        <w:rPr>
          <w:rFonts w:ascii="Times New Roman" w:hAnsi="Times New Roman"/>
          <w:sz w:val="28"/>
          <w:szCs w:val="28"/>
          <w:lang w:val="en-US"/>
        </w:rPr>
        <w:t>II</w:t>
      </w:r>
      <w:r w:rsidRPr="00D15C69">
        <w:rPr>
          <w:rFonts w:ascii="Times New Roman" w:hAnsi="Times New Roman"/>
          <w:sz w:val="28"/>
          <w:szCs w:val="28"/>
        </w:rPr>
        <w:t>место – 6Б, 6А</w:t>
      </w:r>
    </w:p>
    <w:p w:rsidR="00C3493A" w:rsidRP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 w:rsidRPr="00D15C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15C69">
        <w:rPr>
          <w:rFonts w:ascii="Times New Roman" w:hAnsi="Times New Roman"/>
          <w:sz w:val="28"/>
          <w:szCs w:val="28"/>
        </w:rPr>
        <w:t xml:space="preserve"> </w:t>
      </w:r>
      <w:r w:rsidRPr="00D15C69">
        <w:rPr>
          <w:rFonts w:ascii="Times New Roman" w:hAnsi="Times New Roman"/>
          <w:sz w:val="28"/>
          <w:szCs w:val="28"/>
          <w:lang w:val="en-US"/>
        </w:rPr>
        <w:t>III</w:t>
      </w:r>
      <w:r w:rsidRPr="00D15C69">
        <w:rPr>
          <w:rFonts w:ascii="Times New Roman" w:hAnsi="Times New Roman"/>
          <w:sz w:val="28"/>
          <w:szCs w:val="28"/>
        </w:rPr>
        <w:t>место – 5А</w:t>
      </w:r>
    </w:p>
    <w:p w:rsidR="00D15C69" w:rsidRP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 w:rsidRPr="00D15C69">
        <w:rPr>
          <w:rFonts w:ascii="Times New Roman" w:hAnsi="Times New Roman"/>
          <w:sz w:val="28"/>
          <w:szCs w:val="28"/>
        </w:rPr>
        <w:t>В старшем звене: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15C69">
        <w:rPr>
          <w:rFonts w:ascii="Times New Roman" w:hAnsi="Times New Roman"/>
          <w:sz w:val="28"/>
          <w:szCs w:val="28"/>
          <w:lang w:val="en-US"/>
        </w:rPr>
        <w:t>I</w:t>
      </w:r>
      <w:r w:rsidRPr="00D15C69">
        <w:rPr>
          <w:rFonts w:ascii="Times New Roman" w:hAnsi="Times New Roman"/>
          <w:sz w:val="28"/>
          <w:szCs w:val="28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8Б</w:t>
      </w:r>
    </w:p>
    <w:p w:rsidR="00D15C69" w:rsidRP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15C69">
        <w:rPr>
          <w:rFonts w:ascii="Times New Roman" w:hAnsi="Times New Roman"/>
          <w:sz w:val="28"/>
          <w:szCs w:val="28"/>
        </w:rPr>
        <w:t xml:space="preserve"> </w:t>
      </w:r>
      <w:r w:rsidRPr="00D15C69">
        <w:rPr>
          <w:rFonts w:ascii="Times New Roman" w:hAnsi="Times New Roman"/>
          <w:sz w:val="28"/>
          <w:szCs w:val="28"/>
          <w:lang w:val="en-US"/>
        </w:rPr>
        <w:t>II</w:t>
      </w:r>
      <w:r w:rsidRPr="00D15C69">
        <w:rPr>
          <w:rFonts w:ascii="Times New Roman" w:hAnsi="Times New Roman"/>
          <w:sz w:val="28"/>
          <w:szCs w:val="28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8В</w:t>
      </w:r>
    </w:p>
    <w:p w:rsidR="00D15C69" w:rsidRDefault="00D15C69" w:rsidP="00D15C69">
      <w:pPr>
        <w:ind w:left="0" w:firstLine="709"/>
        <w:rPr>
          <w:rFonts w:ascii="Times New Roman" w:hAnsi="Times New Roman"/>
          <w:sz w:val="28"/>
          <w:szCs w:val="28"/>
        </w:rPr>
      </w:pPr>
      <w:r w:rsidRPr="00D15C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15C69">
        <w:rPr>
          <w:rFonts w:ascii="Times New Roman" w:hAnsi="Times New Roman"/>
          <w:sz w:val="28"/>
          <w:szCs w:val="28"/>
        </w:rPr>
        <w:t xml:space="preserve"> </w:t>
      </w:r>
      <w:r w:rsidRPr="00D15C69">
        <w:rPr>
          <w:rFonts w:ascii="Times New Roman" w:hAnsi="Times New Roman"/>
          <w:sz w:val="28"/>
          <w:szCs w:val="28"/>
          <w:lang w:val="en-US"/>
        </w:rPr>
        <w:t>III</w:t>
      </w:r>
      <w:r w:rsidRPr="00D15C69">
        <w:rPr>
          <w:rFonts w:ascii="Times New Roman" w:hAnsi="Times New Roman"/>
          <w:sz w:val="28"/>
          <w:szCs w:val="28"/>
        </w:rPr>
        <w:t xml:space="preserve">место – </w:t>
      </w:r>
      <w:r>
        <w:rPr>
          <w:rFonts w:ascii="Times New Roman" w:hAnsi="Times New Roman"/>
          <w:sz w:val="28"/>
          <w:szCs w:val="28"/>
        </w:rPr>
        <w:t>9А, 9Б, 10А</w:t>
      </w:r>
    </w:p>
    <w:p w:rsidR="00276DA7" w:rsidRPr="007319D3" w:rsidRDefault="00276DA7" w:rsidP="00276DA7">
      <w:pPr>
        <w:ind w:left="0" w:firstLine="709"/>
        <w:rPr>
          <w:rFonts w:ascii="Times New Roman" w:hAnsi="Times New Roman"/>
          <w:sz w:val="28"/>
          <w:szCs w:val="28"/>
        </w:rPr>
      </w:pPr>
      <w:r w:rsidRPr="007319D3">
        <w:rPr>
          <w:rFonts w:ascii="Times New Roman" w:hAnsi="Times New Roman"/>
          <w:sz w:val="28"/>
          <w:szCs w:val="28"/>
        </w:rPr>
        <w:t xml:space="preserve">Все классы приняли очень активное участие. </w:t>
      </w:r>
    </w:p>
    <w:p w:rsidR="00276DA7" w:rsidRPr="00BD6005" w:rsidRDefault="00276DA7" w:rsidP="00BD6005">
      <w:pPr>
        <w:suppressLineNumbers/>
        <w:shd w:val="clear" w:color="auto" w:fill="FFFFFF"/>
        <w:suppressAutoHyphens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lastRenderedPageBreak/>
        <w:t>Основными показателями эффективности данного мероприятия стали: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— 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повышение качества географических знаний и умений школьников;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— 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интеллектуальный и эмоциональный настрой учащихся;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—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чтение дополнительной литературы; 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—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повышение качества знаний по другим предметам;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—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приобретение умений работы с различными источниками информации;</w:t>
      </w:r>
    </w:p>
    <w:p w:rsidR="00276DA7" w:rsidRPr="00BD6005" w:rsidRDefault="00BD6005" w:rsidP="00BD6005">
      <w:pPr>
        <w:suppressLineNumbers/>
        <w:shd w:val="clear" w:color="auto" w:fill="FFFFFF"/>
        <w:tabs>
          <w:tab w:val="left" w:pos="672"/>
        </w:tabs>
        <w:suppressAutoHyphens/>
        <w:adjustRightInd w:val="0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>—</w:t>
      </w:r>
      <w:r w:rsidR="00276DA7" w:rsidRPr="00BD6005">
        <w:rPr>
          <w:rFonts w:ascii="Times New Roman" w:eastAsia="Times New Roman" w:hAnsi="Times New Roman"/>
          <w:color w:val="000000"/>
          <w:kern w:val="20"/>
          <w:sz w:val="28"/>
          <w:szCs w:val="28"/>
          <w:lang w:eastAsia="ru-RU"/>
        </w:rPr>
        <w:t xml:space="preserve"> повышение общего уровня культуры школьников.</w:t>
      </w:r>
    </w:p>
    <w:sectPr w:rsidR="00276DA7" w:rsidRPr="00BD6005" w:rsidSect="0072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63A"/>
    <w:multiLevelType w:val="hybridMultilevel"/>
    <w:tmpl w:val="BD02A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F1086"/>
    <w:multiLevelType w:val="hybridMultilevel"/>
    <w:tmpl w:val="3D86A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6DA7"/>
    <w:rsid w:val="00174867"/>
    <w:rsid w:val="00276DA7"/>
    <w:rsid w:val="003474C1"/>
    <w:rsid w:val="0050369A"/>
    <w:rsid w:val="00722CC8"/>
    <w:rsid w:val="00847D88"/>
    <w:rsid w:val="008B08D4"/>
    <w:rsid w:val="00AC3890"/>
    <w:rsid w:val="00BD6005"/>
    <w:rsid w:val="00C3493A"/>
    <w:rsid w:val="00D1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DA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76DA7"/>
    <w:rPr>
      <w:color w:val="0000FF"/>
      <w:u w:val="single"/>
    </w:rPr>
  </w:style>
  <w:style w:type="table" w:styleId="a5">
    <w:name w:val="Table Grid"/>
    <w:basedOn w:val="a1"/>
    <w:uiPriority w:val="59"/>
    <w:rsid w:val="00C349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Юзер</cp:lastModifiedBy>
  <cp:revision>2</cp:revision>
  <dcterms:created xsi:type="dcterms:W3CDTF">2014-01-28T08:56:00Z</dcterms:created>
  <dcterms:modified xsi:type="dcterms:W3CDTF">2014-02-10T23:04:00Z</dcterms:modified>
</cp:coreProperties>
</file>