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F" w:rsidRPr="00CE7A4F" w:rsidRDefault="00AD4B7F" w:rsidP="00CE7A4F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CE7A4F" w:rsidRPr="00CE7A4F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="00CE7A4F" w:rsidRPr="00CE7A4F">
        <w:rPr>
          <w:rStyle w:val="1"/>
          <w:sz w:val="28"/>
          <w:szCs w:val="28"/>
          <w:u w:val="none"/>
          <w:shd w:val="clear" w:color="auto" w:fill="80FFFF"/>
        </w:rPr>
        <w:br/>
      </w:r>
      <w:r w:rsidR="00CE7A4F" w:rsidRPr="00CE7A4F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="00CE7A4F" w:rsidRPr="00CE7A4F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="00CE7A4F" w:rsidRPr="00CE7A4F">
        <w:rPr>
          <w:rStyle w:val="1"/>
          <w:sz w:val="28"/>
          <w:szCs w:val="28"/>
          <w:u w:val="none"/>
        </w:rPr>
        <w:br/>
        <w:t>VIII вида №3»</w:t>
      </w:r>
    </w:p>
    <w:p w:rsidR="00CE7A4F" w:rsidRPr="00CE7A4F" w:rsidRDefault="00CE7A4F" w:rsidP="00CE7A4F">
      <w:pPr>
        <w:pStyle w:val="a4"/>
        <w:jc w:val="both"/>
        <w:rPr>
          <w:sz w:val="28"/>
          <w:szCs w:val="28"/>
        </w:rPr>
      </w:pPr>
    </w:p>
    <w:p w:rsidR="00AD4B7F" w:rsidRDefault="00AD4B7F" w:rsidP="00CE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AD4B7F" w:rsidRPr="00CE7A4F" w:rsidRDefault="00CE7A4F" w:rsidP="00CE7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  <w:r w:rsidR="00AD4B7F" w:rsidRPr="00CE7A4F">
        <w:rPr>
          <w:rFonts w:ascii="Times New Roman" w:hAnsi="Times New Roman" w:cs="Times New Roman"/>
          <w:sz w:val="32"/>
          <w:szCs w:val="32"/>
        </w:rPr>
        <w:t xml:space="preserve"> урока социально бытовой ориентировки</w:t>
      </w:r>
    </w:p>
    <w:p w:rsidR="00CE7A4F" w:rsidRDefault="00CE7A4F" w:rsidP="00CE7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 w:rsidR="00AD4B7F" w:rsidRPr="00CE7A4F">
        <w:rPr>
          <w:rFonts w:ascii="Times New Roman" w:hAnsi="Times New Roman" w:cs="Times New Roman"/>
          <w:sz w:val="32"/>
          <w:szCs w:val="32"/>
        </w:rPr>
        <w:t xml:space="preserve"> «Ремонт одежды. Зашивание распоровшегося шва»</w:t>
      </w:r>
    </w:p>
    <w:p w:rsidR="00AD4B7F" w:rsidRPr="00CE7A4F" w:rsidRDefault="00CE7A4F" w:rsidP="00CE7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</w:t>
      </w:r>
      <w:r w:rsidR="00AD4B7F" w:rsidRPr="00CE7A4F">
        <w:rPr>
          <w:rFonts w:ascii="Times New Roman" w:hAnsi="Times New Roman" w:cs="Times New Roman"/>
          <w:sz w:val="32"/>
          <w:szCs w:val="32"/>
        </w:rPr>
        <w:t>.</w:t>
      </w:r>
    </w:p>
    <w:p w:rsidR="00AD4B7F" w:rsidRDefault="00AD4B7F" w:rsidP="00CE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CE7A4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учитель:</w:t>
      </w:r>
    </w:p>
    <w:p w:rsidR="00CE7A4F" w:rsidRDefault="00CE7A4F" w:rsidP="00CE7A4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Тверитина Е.А.</w:t>
      </w:r>
    </w:p>
    <w:p w:rsidR="00AD4B7F" w:rsidRDefault="00AD4B7F" w:rsidP="00AD4B7F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4F" w:rsidRDefault="00CE7A4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Цель урока:</w:t>
      </w:r>
    </w:p>
    <w:p w:rsidR="00AD4B7F" w:rsidRDefault="00AD4B7F" w:rsidP="00AD4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 ремонтировать одежду в разорванном месте по шву.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Коррекция долговременной памяти на основе воспоминания инструктажа работы со швейными инструментами.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навыков аккуратности,  бережного отношения к одежде.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 работы: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Демонстрация приемов работы со швейными инструментами.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 с технологическими картами, тканью,      швейными инструментами.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Индивидуальная работа.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Оборудование: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 Зашивание распоровшегося шва»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Словарь:</w:t>
      </w:r>
    </w:p>
    <w:p w:rsidR="00AD4B7F" w:rsidRDefault="00AD4B7F" w:rsidP="00AD4B7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Шов,   распоровшийся.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урока:</w:t>
      </w:r>
    </w:p>
    <w:p w:rsidR="00AD4B7F" w:rsidRDefault="00AD4B7F" w:rsidP="00AD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Закрепление знаний  полученных на прошлом уроке.</w:t>
      </w:r>
    </w:p>
    <w:p w:rsidR="00AD4B7F" w:rsidRDefault="00AD4B7F" w:rsidP="00AD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Объяснение новой темы урока.</w:t>
      </w:r>
    </w:p>
    <w:p w:rsidR="00AD4B7F" w:rsidRDefault="00AD4B7F" w:rsidP="00AD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Индивидуальная самостоятельная работа.</w:t>
      </w:r>
    </w:p>
    <w:p w:rsidR="00AD4B7F" w:rsidRDefault="00AD4B7F" w:rsidP="00AD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Закрепление новых знаний.</w:t>
      </w:r>
    </w:p>
    <w:p w:rsidR="00AD4B7F" w:rsidRPr="00857041" w:rsidRDefault="00AD4B7F" w:rsidP="00AD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41">
        <w:rPr>
          <w:rFonts w:ascii="Times New Roman" w:hAnsi="Times New Roman" w:cs="Times New Roman"/>
          <w:sz w:val="28"/>
          <w:szCs w:val="28"/>
        </w:rPr>
        <w:t xml:space="preserve">Оценивание работы на уроке.     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7F" w:rsidRPr="00857041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D4B7F" w:rsidRDefault="00AD4B7F" w:rsidP="00AD4B7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7F" w:rsidRDefault="00AD4B7F" w:rsidP="00AD4B7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Проверка готовности учащихся к уроку. Наличие швейных принадлежностей.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не первый урок мы говорим об опрятности одежды.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значит быть опрятным? ( Чистая одежда,  выглаженная, пришиты все пуговицы,  нет дыр, на месте вешалка).                                                                  - Объясните смысл поговорки: « По одежде встречают – по уму провожают»?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с карточками: « Ремонт одежды»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у доски: « Виды швов».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3.Вступительная беседа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чаще всего на одежде появляются распоровшиеся швы!                   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и запишите тему урока: «Зашивание распоровшегося шва».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  если распоролся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значит порвалась ткань или порвались нитки соединяющие ткань?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-Распоролся маленький шов – надо ли доставать швейную машину? Не обязательно!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будем учиться зашивать  разрыв машинным швом с помощью рук и необходимых  предметов.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Изучение нового материала.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-Запомните главное правило – распоровшийся шов зашивают только по старым дырочкам!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Работа с наглядностью: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надо убрать оставшиеся старые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 порвались.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ровно сложить края ткани или изделия.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дальше от края разрыва делаем наметку. Зачем? 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сдвигалась ткань.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зашиваем особенным швом по старым дырочкам.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окончании работы наметочную нить надо убрать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разгладить изделие с лицевой стороны.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предметы нам пригодятся?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нитки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иголки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утюг</w:t>
      </w:r>
    </w:p>
    <w:p w:rsidR="00AD4B7F" w:rsidRDefault="00AD4B7F" w:rsidP="00AD4B7F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будем пользоваться утюгом. Послушайте когда появились утюги и как они выглядели. А так же  правила безопасности при работе с утюгом     (рассказывает ученик с демонстрацией иллюстраций утюгов).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 УТЮГА</w:t>
      </w:r>
    </w:p>
    <w:p w:rsidR="00AD4B7F" w:rsidRDefault="00AD4B7F" w:rsidP="00AD4B7F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дата появления утюга в жизни человека неизвестна. Но старейшему из найденных археологами утюгов уже около 2200 лет и принадлежал он вельможе при дворе китайского императора. Историки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утюги появились в разных странах мира независимо друг от друга. На Древнем Востоке утюги больше напоминали обычную сковородку – в нее складывали мелкий песок и раскаленный уголь и днищем гладили ткань. </w:t>
      </w:r>
    </w:p>
    <w:p w:rsidR="00AD4B7F" w:rsidRDefault="00AD4B7F" w:rsidP="00AD4B7F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западе необходимую форму и жесткость вещам придавали 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крахмала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от нагревания желтел. Поэтому одежду разглаживали исключительно давлением,  а утюги делали из стекла  кости  глины или дерева. </w:t>
      </w:r>
    </w:p>
    <w:p w:rsidR="00AD4B7F" w:rsidRDefault="00AD4B7F" w:rsidP="00AD4B7F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 к 17 веку было изобретено три основных вида утюгов: самые бесхитростные нагревались в печи или на плите  и на это приходилось тратить массу времени. У вторых имелась полость для горящих углей. Если утюг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остывал  жар раздували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опахалом,  а пепел в это время разлетался в разные стороны. Третья конструкция – утюг имел полость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куда щипцами вкладывались раскаленные в печи куски железа.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вида работы существовал свой тип гладильного прибора. Профессиональная прачка держала для них целую комнату.</w:t>
      </w:r>
    </w:p>
    <w:p w:rsidR="00AD4B7F" w:rsidRDefault="00AD4B7F" w:rsidP="00AD4B7F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утюг изобрели в конце 19 века. Но кто это сделал и когда именно науке неизвестно. В середине 30 годов 20 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утюгу пристроили термостат – который позволил выбирать оптимальный режим для любой ткни. Последним – в 40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годах – на свет появился утюг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отпаривателем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тех пор серьезных изменений с этим прибором не произошло. Производители совершенствуют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сделать домашнюю работу удовольствием. По статистике женщины тратят на глажку белья в среднем год своей жизни.   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Офтальмологическая  пауза – гимнастика для глаз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Прежде 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приступить к ремонту  нам необходимо вспомнить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с названными предметами.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ножницы кольцами вперед.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иглу вести от себя вперед.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нити должна быть обхвату локтя  (Сколько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сантиметров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длина локтя 30 см?)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рабочее место: иглу  вдели нить,  завязали узелок.</w:t>
      </w:r>
    </w:p>
    <w:p w:rsidR="00AD4B7F" w:rsidRDefault="00AD4B7F" w:rsidP="00AD4B7F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(Каждому раздать рабочий материал)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ткани две. С какой стороны будем зашивать распоровшийся шов? (С изнаночной).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 каждым учеником лежит ткань.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ткань не съехала,  а нам было легче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мы должны сделать? (наметать).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нитью надо делать наметку одинарной или двойной? (одинарной  потому  что нитку будем убирать)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делаем наметку – ближе к краю или дальше от края? (дальше от края)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Задание сделать наметку.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делать основной шов!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Образец и объяснение как делается шов «назад иголкой».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Демонстрация учителем приема выполнения шва.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Индивидуальная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 (По технологическим картам.)</w:t>
      </w:r>
    </w:p>
    <w:p w:rsidR="00AD4B7F" w:rsidRDefault="00AD4B7F" w:rsidP="00AD4B7F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ТЕХНОЛОГИЧЕСКАЯ КАРТА:</w:t>
      </w:r>
    </w:p>
    <w:p w:rsidR="00AD4B7F" w:rsidRDefault="00AD4B7F" w:rsidP="00AD4B7F">
      <w:pPr>
        <w:tabs>
          <w:tab w:val="left" w:pos="55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Зашивание распоровшегося шва.</w:t>
      </w:r>
    </w:p>
    <w:p w:rsidR="00AD4B7F" w:rsidRDefault="00AD4B7F" w:rsidP="00AD4B7F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: иголка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нитки, ножницы,  утюг</w:t>
      </w:r>
    </w:p>
    <w:p w:rsidR="00AD4B7F" w:rsidRDefault="00AD4B7F" w:rsidP="00AD4B7F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1.  Убрать старую  нить.</w:t>
      </w:r>
    </w:p>
    <w:p w:rsidR="00AD4B7F" w:rsidRDefault="00AD4B7F" w:rsidP="00AD4B7F">
      <w:pPr>
        <w:tabs>
          <w:tab w:val="left" w:pos="5535"/>
        </w:tabs>
        <w:spacing w:after="0" w:line="360" w:lineRule="auto"/>
        <w:ind w:left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Сложить ровно края. Наметать.</w:t>
      </w:r>
    </w:p>
    <w:p w:rsidR="00AD4B7F" w:rsidRDefault="00AD4B7F" w:rsidP="00AD4B7F">
      <w:pPr>
        <w:tabs>
          <w:tab w:val="left" w:pos="5535"/>
        </w:tabs>
        <w:spacing w:after="0" w:line="360" w:lineRule="auto"/>
        <w:ind w:left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Прошить по старому шву.</w:t>
      </w:r>
    </w:p>
    <w:p w:rsidR="00AD4B7F" w:rsidRDefault="00AD4B7F" w:rsidP="00AD4B7F">
      <w:pPr>
        <w:tabs>
          <w:tab w:val="left" w:pos="5535"/>
        </w:tabs>
        <w:spacing w:after="0" w:line="360" w:lineRule="auto"/>
        <w:ind w:left="1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Убрать наметочную нить. </w:t>
      </w:r>
    </w:p>
    <w:p w:rsidR="00AD4B7F" w:rsidRDefault="00AD4B7F" w:rsidP="00AD4B7F">
      <w:pPr>
        <w:tabs>
          <w:tab w:val="left" w:pos="553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Прогладить шов.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 убрать наметочную нить  разгладить изделие с лицевой стороны.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Оформить работу в тетради.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8.Закрепление полученных на уроке знаний.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Чему мы сегодня научились на уроке?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делается наметка?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Распоровшийся шов выполняют по старым дырочкам или по новым?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стороны зашивается распоровшийся шов  с лицевой стороны или с изнаночной?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9.Рефлексия.</w:t>
      </w:r>
    </w:p>
    <w:p w:rsidR="00AD4B7F" w:rsidRDefault="00AD4B7F" w:rsidP="00AD4B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название темы урока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Какая цель стояла перед вами на уроке? 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Чему новому вы научились?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Какие ранние полученные знания были использованы?</w:t>
      </w:r>
    </w:p>
    <w:p w:rsidR="00AD4B7F" w:rsidRDefault="00AD4B7F" w:rsidP="00AD4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10.Подведение итогов.</w:t>
      </w:r>
    </w:p>
    <w:p w:rsidR="00AD4B7F" w:rsidRDefault="00AD4B7F" w:rsidP="00AD4B7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правильности выполнения работы, аккуратности, эстетичности созданной заплаты (высказывания учащихся).  Выставление оценок с учетом сложности выполненного задания.</w:t>
      </w:r>
    </w:p>
    <w:p w:rsidR="00AD4B7F" w:rsidRPr="00857041" w:rsidRDefault="00AD4B7F" w:rsidP="00AD4B7F"/>
    <w:p w:rsidR="00C3153B" w:rsidRDefault="00C3153B"/>
    <w:sectPr w:rsidR="00C3153B" w:rsidSect="00F5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C80"/>
    <w:multiLevelType w:val="hybridMultilevel"/>
    <w:tmpl w:val="B31CE37E"/>
    <w:lvl w:ilvl="0" w:tplc="437C732A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D4B7F"/>
    <w:rsid w:val="00722F6F"/>
    <w:rsid w:val="00903F80"/>
    <w:rsid w:val="00AD4B7F"/>
    <w:rsid w:val="00C3153B"/>
    <w:rsid w:val="00C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CE7A4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7A4F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CE7A4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1022</Words>
  <Characters>5827</Characters>
  <Application>Microsoft Office Word</Application>
  <DocSecurity>0</DocSecurity>
  <Lines>48</Lines>
  <Paragraphs>13</Paragraphs>
  <ScaleCrop>false</ScaleCrop>
  <Company>DNS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2015-02-04T08:21:00Z</dcterms:created>
  <dcterms:modified xsi:type="dcterms:W3CDTF">2016-01-18T07:38:00Z</dcterms:modified>
</cp:coreProperties>
</file>